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CB03A" w14:textId="77777777" w:rsidR="00A00255" w:rsidRPr="00B564D7" w:rsidRDefault="00A00255" w:rsidP="00394A23">
      <w:pPr>
        <w:pBdr>
          <w:top w:val="thinThickSmallGap" w:sz="24" w:space="1" w:color="auto"/>
          <w:left w:val="thinThickSmallGap" w:sz="24" w:space="4" w:color="auto"/>
          <w:bottom w:val="thickThinSmallGap" w:sz="24" w:space="1" w:color="auto"/>
          <w:right w:val="thickThinSmallGap" w:sz="24" w:space="4" w:color="auto"/>
        </w:pBdr>
        <w:spacing w:after="0" w:line="240" w:lineRule="auto"/>
        <w:ind w:firstLine="0"/>
        <w:rPr>
          <w:rFonts w:cs="Times New Roman"/>
          <w:b/>
          <w:color w:val="000000" w:themeColor="text1"/>
          <w:sz w:val="32"/>
          <w:szCs w:val="26"/>
          <w:lang w:val="pt-BR"/>
        </w:rPr>
      </w:pPr>
    </w:p>
    <w:p w14:paraId="708F59F4" w14:textId="79F0B9EF" w:rsidR="0084076F" w:rsidRDefault="0084076F"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rPr>
          <w:rFonts w:cs="Times New Roman"/>
          <w:b/>
          <w:color w:val="000000" w:themeColor="text1"/>
          <w:sz w:val="32"/>
          <w:szCs w:val="26"/>
          <w:lang w:val="pt-BR"/>
        </w:rPr>
      </w:pPr>
      <w:r w:rsidRPr="00B564D7">
        <w:rPr>
          <w:rFonts w:cs="Times New Roman"/>
          <w:b/>
          <w:color w:val="000000" w:themeColor="text1"/>
          <w:sz w:val="32"/>
          <w:szCs w:val="26"/>
          <w:lang w:val="pt-BR"/>
        </w:rPr>
        <w:t xml:space="preserve">BỘ </w:t>
      </w:r>
      <w:r w:rsidR="004A4735" w:rsidRPr="00B564D7">
        <w:rPr>
          <w:rFonts w:cs="Times New Roman"/>
          <w:b/>
          <w:color w:val="000000" w:themeColor="text1"/>
          <w:sz w:val="32"/>
          <w:szCs w:val="26"/>
          <w:lang w:val="pt-BR"/>
        </w:rPr>
        <w:t>XÂY DỰNG</w:t>
      </w:r>
    </w:p>
    <w:p w14:paraId="231A0CD9" w14:textId="0439FF16" w:rsidR="00394A23" w:rsidRPr="00B564D7" w:rsidRDefault="00394A23"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rPr>
          <w:rFonts w:cs="Times New Roman"/>
          <w:b/>
          <w:color w:val="000000" w:themeColor="text1"/>
          <w:sz w:val="32"/>
          <w:szCs w:val="26"/>
          <w:lang w:val="pt-BR"/>
        </w:rPr>
      </w:pPr>
      <w:r>
        <w:rPr>
          <w:rFonts w:cs="Times New Roman"/>
          <w:b/>
          <w:color w:val="000000" w:themeColor="text1"/>
          <w:sz w:val="32"/>
          <w:szCs w:val="26"/>
          <w:lang w:val="pt-BR"/>
        </w:rPr>
        <w:t>CỤC ĐƯỜNG BỘ VIỆT NAM</w:t>
      </w:r>
    </w:p>
    <w:p w14:paraId="60944C52" w14:textId="77777777" w:rsidR="00B778AD" w:rsidRPr="00B564D7" w:rsidRDefault="00B778AD" w:rsidP="00A00255">
      <w:pPr>
        <w:pBdr>
          <w:top w:val="thinThickSmallGap" w:sz="24" w:space="1" w:color="auto"/>
          <w:left w:val="thinThickSmallGap" w:sz="24" w:space="4" w:color="auto"/>
          <w:bottom w:val="thickThinSmallGap" w:sz="24" w:space="1" w:color="auto"/>
          <w:right w:val="thickThinSmallGap" w:sz="24" w:space="4" w:color="auto"/>
        </w:pBdr>
        <w:spacing w:after="0" w:line="240" w:lineRule="auto"/>
        <w:ind w:firstLine="0"/>
        <w:rPr>
          <w:rFonts w:cs="Times New Roman"/>
          <w:b/>
          <w:color w:val="000000" w:themeColor="text1"/>
          <w:szCs w:val="26"/>
          <w:lang w:val="pt-BR"/>
        </w:rPr>
      </w:pPr>
    </w:p>
    <w:p w14:paraId="18609337" w14:textId="77777777" w:rsidR="0084076F" w:rsidRPr="00B564D7" w:rsidRDefault="0084076F"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rPr>
          <w:rFonts w:cs="Times New Roman"/>
          <w:b/>
          <w:color w:val="000000" w:themeColor="text1"/>
          <w:szCs w:val="26"/>
          <w:lang w:val="pt-BR"/>
        </w:rPr>
      </w:pPr>
    </w:p>
    <w:p w14:paraId="4BFC5443" w14:textId="7E6E11EA" w:rsidR="0084076F" w:rsidRPr="00B564D7" w:rsidRDefault="0084076F"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rPr>
          <w:rFonts w:cs="Times New Roman"/>
          <w:b/>
          <w:color w:val="000000" w:themeColor="text1"/>
          <w:szCs w:val="26"/>
          <w:lang w:val="pt-BR"/>
        </w:rPr>
      </w:pPr>
    </w:p>
    <w:p w14:paraId="5FB24447" w14:textId="3B0119AE" w:rsidR="00984CBF" w:rsidRPr="00B564D7" w:rsidRDefault="00984CBF"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rPr>
          <w:rFonts w:cs="Times New Roman"/>
          <w:b/>
          <w:color w:val="000000" w:themeColor="text1"/>
          <w:szCs w:val="26"/>
          <w:lang w:val="pt-BR"/>
        </w:rPr>
      </w:pPr>
    </w:p>
    <w:p w14:paraId="3442EC06" w14:textId="4113BCB2" w:rsidR="00984CBF" w:rsidRPr="00B564D7" w:rsidRDefault="00984CBF"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rPr>
          <w:rFonts w:cs="Times New Roman"/>
          <w:b/>
          <w:color w:val="000000" w:themeColor="text1"/>
          <w:szCs w:val="26"/>
          <w:lang w:val="pt-BR"/>
        </w:rPr>
      </w:pPr>
    </w:p>
    <w:p w14:paraId="2D3ADC8C" w14:textId="77777777" w:rsidR="00984CBF" w:rsidRPr="00B564D7" w:rsidRDefault="00984CBF"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rPr>
          <w:rFonts w:cs="Times New Roman"/>
          <w:b/>
          <w:color w:val="000000" w:themeColor="text1"/>
          <w:szCs w:val="26"/>
          <w:lang w:val="pt-BR"/>
        </w:rPr>
      </w:pPr>
    </w:p>
    <w:p w14:paraId="6D46C46A" w14:textId="4EEA0314" w:rsidR="00984CBF" w:rsidRPr="00B564D7" w:rsidRDefault="00984CBF"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rPr>
          <w:rFonts w:cs="Times New Roman"/>
          <w:b/>
          <w:color w:val="000000" w:themeColor="text1"/>
          <w:szCs w:val="26"/>
          <w:lang w:val="pt-BR"/>
        </w:rPr>
      </w:pPr>
    </w:p>
    <w:p w14:paraId="752837DB" w14:textId="4D0A466F" w:rsidR="0084076F" w:rsidRPr="00B564D7" w:rsidRDefault="0084076F" w:rsidP="00394A23">
      <w:pPr>
        <w:pBdr>
          <w:top w:val="thinThickSmallGap" w:sz="24" w:space="1" w:color="auto"/>
          <w:left w:val="thinThickSmallGap" w:sz="24" w:space="4" w:color="auto"/>
          <w:bottom w:val="thickThinSmallGap" w:sz="24" w:space="1" w:color="auto"/>
          <w:right w:val="thickThinSmallGap" w:sz="24" w:space="4" w:color="auto"/>
        </w:pBdr>
        <w:spacing w:after="0" w:line="240" w:lineRule="auto"/>
        <w:ind w:firstLine="0"/>
        <w:rPr>
          <w:rFonts w:cs="Times New Roman"/>
          <w:b/>
          <w:color w:val="000000" w:themeColor="text1"/>
          <w:szCs w:val="26"/>
          <w:lang w:val="pt-BR"/>
        </w:rPr>
      </w:pPr>
    </w:p>
    <w:p w14:paraId="22F3D288" w14:textId="77777777" w:rsidR="0084076F" w:rsidRPr="00B564D7" w:rsidRDefault="0084076F"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rPr>
          <w:rFonts w:cs="Times New Roman"/>
          <w:b/>
          <w:color w:val="000000" w:themeColor="text1"/>
          <w:szCs w:val="26"/>
          <w:lang w:val="pt-BR"/>
        </w:rPr>
      </w:pPr>
    </w:p>
    <w:p w14:paraId="7EE07C8D" w14:textId="77777777" w:rsidR="0084076F" w:rsidRPr="00B564D7" w:rsidRDefault="0084076F"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rPr>
          <w:rFonts w:cs="Times New Roman"/>
          <w:b/>
          <w:color w:val="000000" w:themeColor="text1"/>
          <w:szCs w:val="26"/>
          <w:lang w:val="pt-BR"/>
        </w:rPr>
      </w:pPr>
    </w:p>
    <w:p w14:paraId="6395B32B" w14:textId="77777777" w:rsidR="0084076F" w:rsidRPr="00B564D7" w:rsidRDefault="0084076F"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ind w:firstLine="0"/>
        <w:jc w:val="center"/>
        <w:rPr>
          <w:rFonts w:cs="Times New Roman"/>
          <w:b/>
          <w:color w:val="000000" w:themeColor="text1"/>
          <w:sz w:val="44"/>
          <w:szCs w:val="26"/>
          <w:lang w:val="pt-BR"/>
        </w:rPr>
      </w:pPr>
      <w:r w:rsidRPr="00B564D7">
        <w:rPr>
          <w:rFonts w:cs="Times New Roman"/>
          <w:b/>
          <w:color w:val="000000" w:themeColor="text1"/>
          <w:sz w:val="44"/>
          <w:szCs w:val="26"/>
          <w:lang w:val="pt-BR"/>
        </w:rPr>
        <w:t>TÀI LIỆU</w:t>
      </w:r>
    </w:p>
    <w:p w14:paraId="0107760E" w14:textId="47A59EE2" w:rsidR="0084076F" w:rsidRPr="00B564D7" w:rsidRDefault="0084076F"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ind w:firstLine="0"/>
        <w:jc w:val="center"/>
        <w:rPr>
          <w:rFonts w:cs="Times New Roman"/>
          <w:b/>
          <w:color w:val="000000" w:themeColor="text1"/>
          <w:sz w:val="44"/>
          <w:szCs w:val="26"/>
          <w:lang w:val="pt-BR"/>
        </w:rPr>
      </w:pPr>
      <w:r w:rsidRPr="00B564D7">
        <w:rPr>
          <w:rFonts w:cs="Times New Roman"/>
          <w:b/>
          <w:color w:val="000000" w:themeColor="text1"/>
          <w:sz w:val="44"/>
          <w:szCs w:val="26"/>
          <w:lang w:val="pt-BR"/>
        </w:rPr>
        <w:t>QUY TRÌNH ĐIỆN TỬ</w:t>
      </w:r>
    </w:p>
    <w:p w14:paraId="0CDE81D1" w14:textId="64C16336" w:rsidR="004A4735" w:rsidRPr="00B564D7" w:rsidRDefault="00D12A27"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ind w:firstLine="0"/>
        <w:jc w:val="center"/>
        <w:rPr>
          <w:rFonts w:eastAsia="Times New Roman" w:cs="Times New Roman"/>
          <w:b/>
          <w:color w:val="000000" w:themeColor="text1"/>
          <w:szCs w:val="28"/>
        </w:rPr>
      </w:pPr>
      <w:r w:rsidRPr="00B564D7">
        <w:rPr>
          <w:rFonts w:cs="Times New Roman"/>
          <w:b/>
          <w:color w:val="000000" w:themeColor="text1"/>
          <w:szCs w:val="28"/>
          <w:lang w:val="pt-BR"/>
        </w:rPr>
        <w:t xml:space="preserve">Mã thủ tục: </w:t>
      </w:r>
      <w:r w:rsidRPr="00B564D7">
        <w:rPr>
          <w:rFonts w:eastAsia="Times New Roman" w:cs="Times New Roman"/>
          <w:b/>
          <w:color w:val="000000" w:themeColor="text1"/>
          <w:szCs w:val="28"/>
        </w:rPr>
        <w:t>2.002286</w:t>
      </w:r>
    </w:p>
    <w:p w14:paraId="47E6F3B5" w14:textId="1E3B0CB0" w:rsidR="00375CA1" w:rsidRPr="00B564D7" w:rsidRDefault="00D12A27"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ind w:firstLine="0"/>
        <w:jc w:val="center"/>
        <w:rPr>
          <w:rFonts w:cs="Times New Roman"/>
          <w:b/>
          <w:color w:val="000000" w:themeColor="text1"/>
          <w:szCs w:val="28"/>
        </w:rPr>
      </w:pPr>
      <w:r w:rsidRPr="00B564D7">
        <w:rPr>
          <w:rFonts w:cs="Times New Roman"/>
          <w:b/>
          <w:color w:val="000000" w:themeColor="text1"/>
          <w:szCs w:val="28"/>
          <w:lang w:val="pt-BR"/>
        </w:rPr>
        <w:t>Thủ tục “</w:t>
      </w:r>
      <w:r w:rsidRPr="00B564D7">
        <w:rPr>
          <w:rFonts w:cs="Times New Roman"/>
          <w:b/>
          <w:color w:val="000000" w:themeColor="text1"/>
          <w:szCs w:val="28"/>
        </w:rPr>
        <w:t xml:space="preserve">Cấp </w:t>
      </w:r>
      <w:r w:rsidR="00015FC5" w:rsidRPr="00B564D7">
        <w:rPr>
          <w:rFonts w:cs="Times New Roman"/>
          <w:b/>
          <w:color w:val="000000" w:themeColor="text1"/>
          <w:szCs w:val="28"/>
        </w:rPr>
        <w:t xml:space="preserve">lại </w:t>
      </w:r>
      <w:r w:rsidRPr="00B564D7">
        <w:rPr>
          <w:rFonts w:cs="Times New Roman"/>
          <w:b/>
          <w:color w:val="000000" w:themeColor="text1"/>
          <w:szCs w:val="28"/>
        </w:rPr>
        <w:t>Giấy phép kinh doanh vận tải bằng xe ô tô, bằng xe bốn</w:t>
      </w:r>
      <w:r w:rsidRPr="00B564D7">
        <w:rPr>
          <w:rFonts w:cs="Times New Roman"/>
          <w:b/>
          <w:color w:val="000000" w:themeColor="text1"/>
          <w:szCs w:val="28"/>
        </w:rPr>
        <w:br/>
        <w:t xml:space="preserve">bánh có gắn động cơ </w:t>
      </w:r>
      <w:r w:rsidRPr="00B564D7">
        <w:rPr>
          <w:rFonts w:eastAsia="Times New Roman" w:cs="Times New Roman"/>
          <w:b/>
          <w:color w:val="000000" w:themeColor="text1"/>
          <w:szCs w:val="28"/>
        </w:rPr>
        <w:t>khi có sự thay đổi liên quan đến nội dung của Giấy phép kinh doanh hoặc Giấy phép kinh doanh bị thu hồi</w:t>
      </w:r>
      <w:r w:rsidR="00375CA1" w:rsidRPr="00B564D7">
        <w:rPr>
          <w:rFonts w:cs="Times New Roman"/>
          <w:b/>
          <w:color w:val="000000" w:themeColor="text1"/>
          <w:szCs w:val="28"/>
        </w:rPr>
        <w:t>”</w:t>
      </w:r>
    </w:p>
    <w:p w14:paraId="3198E3B9" w14:textId="2B1F66FE" w:rsidR="0084076F" w:rsidRPr="00B564D7" w:rsidRDefault="0084076F"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ind w:firstLine="0"/>
        <w:jc w:val="center"/>
        <w:rPr>
          <w:rFonts w:cs="Times New Roman"/>
          <w:i/>
          <w:color w:val="000000" w:themeColor="text1"/>
          <w:szCs w:val="28"/>
          <w:lang w:val="pt-BR"/>
        </w:rPr>
      </w:pPr>
      <w:r w:rsidRPr="00B564D7">
        <w:rPr>
          <w:rFonts w:cs="Times New Roman"/>
          <w:b/>
          <w:color w:val="000000" w:themeColor="text1"/>
          <w:szCs w:val="28"/>
          <w:lang w:val="pt-BR"/>
        </w:rPr>
        <w:t xml:space="preserve"> </w:t>
      </w:r>
      <w:r w:rsidR="00A315AA" w:rsidRPr="00B564D7">
        <w:rPr>
          <w:rFonts w:cs="Times New Roman"/>
          <w:b/>
          <w:color w:val="000000" w:themeColor="text1"/>
          <w:szCs w:val="28"/>
          <w:lang w:val="pt-BR"/>
        </w:rPr>
        <w:t xml:space="preserve"> </w:t>
      </w:r>
      <w:r w:rsidR="00A315AA" w:rsidRPr="00B564D7">
        <w:rPr>
          <w:rFonts w:cs="Times New Roman"/>
          <w:i/>
          <w:color w:val="000000" w:themeColor="text1"/>
          <w:szCs w:val="28"/>
          <w:lang w:val="pt-BR"/>
        </w:rPr>
        <w:t>(Hồ sơ tiếp nhận trực tiếp</w:t>
      </w:r>
      <w:r w:rsidR="00A315AA" w:rsidRPr="00B564D7">
        <w:rPr>
          <w:rFonts w:cs="Times New Roman"/>
          <w:i/>
          <w:color w:val="000000" w:themeColor="text1"/>
          <w:szCs w:val="28"/>
          <w:lang w:val="vi-VN"/>
        </w:rPr>
        <w:t xml:space="preserve"> </w:t>
      </w:r>
      <w:r w:rsidR="00394A23" w:rsidRPr="00394A23">
        <w:rPr>
          <w:rFonts w:cs="Times New Roman"/>
          <w:i/>
          <w:color w:val="FF0000"/>
          <w:szCs w:val="28"/>
        </w:rPr>
        <w:t xml:space="preserve">tại Sở Xây dựng các tỉnh, thành phố </w:t>
      </w:r>
      <w:r w:rsidR="00A315AA" w:rsidRPr="00B564D7">
        <w:rPr>
          <w:rFonts w:cs="Times New Roman"/>
          <w:i/>
          <w:color w:val="000000" w:themeColor="text1"/>
          <w:szCs w:val="28"/>
          <w:lang w:val="vi-VN"/>
        </w:rPr>
        <w:t>hoặc qua hệ thống bưu chính hoặc qua hệ thống dịch vụ công trực tuyến</w:t>
      </w:r>
      <w:r w:rsidR="00A315AA" w:rsidRPr="00B564D7">
        <w:rPr>
          <w:rFonts w:cs="Times New Roman"/>
          <w:i/>
          <w:color w:val="000000" w:themeColor="text1"/>
          <w:szCs w:val="28"/>
          <w:lang w:val="pt-BR"/>
        </w:rPr>
        <w:t>)</w:t>
      </w:r>
    </w:p>
    <w:p w14:paraId="5164F391" w14:textId="77777777" w:rsidR="0084076F" w:rsidRPr="00B564D7" w:rsidRDefault="0084076F"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ind w:firstLine="0"/>
        <w:jc w:val="center"/>
        <w:rPr>
          <w:rFonts w:cs="Times New Roman"/>
          <w:b/>
          <w:color w:val="000000" w:themeColor="text1"/>
          <w:szCs w:val="26"/>
          <w:lang w:val="pt-BR"/>
        </w:rPr>
      </w:pPr>
    </w:p>
    <w:p w14:paraId="28E0E6D5" w14:textId="77777777" w:rsidR="005E1BE3" w:rsidRPr="00B564D7" w:rsidRDefault="005E1BE3"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ind w:firstLine="0"/>
        <w:jc w:val="center"/>
        <w:rPr>
          <w:rFonts w:cs="Times New Roman"/>
          <w:b/>
          <w:color w:val="000000" w:themeColor="text1"/>
          <w:szCs w:val="26"/>
          <w:lang w:val="pt-BR"/>
        </w:rPr>
      </w:pPr>
    </w:p>
    <w:p w14:paraId="57043518" w14:textId="77777777" w:rsidR="0084076F" w:rsidRPr="00B564D7" w:rsidRDefault="0084076F"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rPr>
          <w:rFonts w:cs="Times New Roman"/>
          <w:b/>
          <w:color w:val="000000" w:themeColor="text1"/>
          <w:szCs w:val="26"/>
          <w:lang w:val="pt-BR"/>
        </w:rPr>
      </w:pPr>
    </w:p>
    <w:p w14:paraId="5775D101" w14:textId="77777777" w:rsidR="0084076F" w:rsidRPr="00B564D7" w:rsidRDefault="0084076F"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rPr>
          <w:rFonts w:cs="Times New Roman"/>
          <w:b/>
          <w:color w:val="000000" w:themeColor="text1"/>
          <w:szCs w:val="26"/>
          <w:lang w:val="pt-BR"/>
        </w:rPr>
      </w:pPr>
    </w:p>
    <w:p w14:paraId="5DDFF3CB" w14:textId="77777777" w:rsidR="0084076F" w:rsidRPr="00B564D7" w:rsidRDefault="0084076F"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rPr>
          <w:rFonts w:cs="Times New Roman"/>
          <w:b/>
          <w:color w:val="000000" w:themeColor="text1"/>
          <w:szCs w:val="26"/>
          <w:lang w:val="pt-BR"/>
        </w:rPr>
      </w:pPr>
    </w:p>
    <w:p w14:paraId="7398AA2E" w14:textId="77777777" w:rsidR="0084076F" w:rsidRPr="00B564D7" w:rsidRDefault="0084076F"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ind w:firstLine="0"/>
        <w:rPr>
          <w:rFonts w:cs="Times New Roman"/>
          <w:b/>
          <w:color w:val="000000" w:themeColor="text1"/>
          <w:szCs w:val="26"/>
          <w:lang w:val="pt-BR"/>
        </w:rPr>
      </w:pPr>
    </w:p>
    <w:p w14:paraId="42C59515" w14:textId="08231B16" w:rsidR="00A315AA" w:rsidRPr="00B564D7" w:rsidRDefault="00A315AA"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rPr>
          <w:rFonts w:cs="Times New Roman"/>
          <w:b/>
          <w:color w:val="000000" w:themeColor="text1"/>
          <w:szCs w:val="26"/>
          <w:lang w:val="pt-BR"/>
        </w:rPr>
      </w:pPr>
    </w:p>
    <w:p w14:paraId="45D2C7FD" w14:textId="77777777" w:rsidR="009C1700" w:rsidRPr="00B564D7" w:rsidRDefault="009C1700"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rPr>
          <w:rFonts w:cs="Times New Roman"/>
          <w:b/>
          <w:color w:val="000000" w:themeColor="text1"/>
          <w:szCs w:val="26"/>
          <w:lang w:val="pt-BR"/>
        </w:rPr>
      </w:pPr>
    </w:p>
    <w:p w14:paraId="30F50F89" w14:textId="77777777" w:rsidR="001E731D" w:rsidRPr="00B564D7" w:rsidRDefault="001E731D"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rPr>
          <w:rFonts w:cs="Times New Roman"/>
          <w:b/>
          <w:color w:val="000000" w:themeColor="text1"/>
          <w:szCs w:val="26"/>
          <w:lang w:val="pt-BR"/>
        </w:rPr>
      </w:pPr>
    </w:p>
    <w:p w14:paraId="72C5786C" w14:textId="77777777" w:rsidR="00D12A27" w:rsidRPr="00B564D7" w:rsidRDefault="00D12A27"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ind w:firstLine="0"/>
        <w:rPr>
          <w:rFonts w:cs="Times New Roman"/>
          <w:b/>
          <w:color w:val="000000" w:themeColor="text1"/>
          <w:szCs w:val="26"/>
          <w:lang w:val="pt-BR"/>
        </w:rPr>
      </w:pPr>
    </w:p>
    <w:p w14:paraId="76A227CD" w14:textId="399A629A" w:rsidR="0084076F" w:rsidRPr="00B564D7" w:rsidRDefault="0084076F"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ind w:firstLine="0"/>
        <w:rPr>
          <w:rFonts w:cs="Times New Roman"/>
          <w:b/>
          <w:color w:val="000000" w:themeColor="text1"/>
          <w:szCs w:val="26"/>
          <w:lang w:val="pt-BR"/>
        </w:rPr>
      </w:pPr>
      <w:r w:rsidRPr="00B564D7">
        <w:rPr>
          <w:rFonts w:cs="Times New Roman"/>
          <w:b/>
          <w:color w:val="000000" w:themeColor="text1"/>
          <w:szCs w:val="26"/>
          <w:lang w:val="pt-BR"/>
        </w:rPr>
        <w:tab/>
      </w:r>
    </w:p>
    <w:p w14:paraId="6985F76C" w14:textId="7434B543" w:rsidR="0084076F" w:rsidRPr="00B564D7" w:rsidRDefault="0084076F" w:rsidP="00984CBF">
      <w:pPr>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rPr>
          <w:rFonts w:cs="Times New Roman"/>
          <w:b/>
          <w:color w:val="000000" w:themeColor="text1"/>
          <w:szCs w:val="26"/>
          <w:lang w:val="pt-BR"/>
        </w:rPr>
        <w:sectPr w:rsidR="0084076F" w:rsidRPr="00B564D7" w:rsidSect="009C1700">
          <w:footerReference w:type="default" r:id="rId8"/>
          <w:pgSz w:w="11907" w:h="16839" w:code="9"/>
          <w:pgMar w:top="993" w:right="1134" w:bottom="851" w:left="1701" w:header="720" w:footer="720" w:gutter="0"/>
          <w:pgNumType w:start="0"/>
          <w:cols w:space="720"/>
          <w:titlePg/>
          <w:docGrid w:linePitch="381"/>
        </w:sectPr>
      </w:pPr>
      <w:r w:rsidRPr="00B564D7">
        <w:rPr>
          <w:rFonts w:cs="Times New Roman"/>
          <w:b/>
          <w:color w:val="000000" w:themeColor="text1"/>
          <w:szCs w:val="26"/>
          <w:lang w:val="pt-BR"/>
        </w:rPr>
        <w:t>Hà Nội - 20</w:t>
      </w:r>
      <w:r w:rsidR="004A4735" w:rsidRPr="00B564D7">
        <w:rPr>
          <w:rFonts w:cs="Times New Roman"/>
          <w:b/>
          <w:color w:val="000000" w:themeColor="text1"/>
          <w:szCs w:val="26"/>
          <w:lang w:val="pt-BR"/>
        </w:rPr>
        <w:t>25</w:t>
      </w:r>
    </w:p>
    <w:p w14:paraId="5371D2FC" w14:textId="77777777" w:rsidR="0084076F" w:rsidRPr="00B564D7" w:rsidRDefault="0084076F" w:rsidP="00984CBF">
      <w:pPr>
        <w:spacing w:after="0" w:line="240" w:lineRule="auto"/>
        <w:ind w:firstLine="0"/>
        <w:rPr>
          <w:rFonts w:cs="Times New Roman"/>
          <w:b/>
          <w:color w:val="000000" w:themeColor="text1"/>
          <w:sz w:val="26"/>
          <w:szCs w:val="26"/>
        </w:rPr>
      </w:pPr>
    </w:p>
    <w:sdt>
      <w:sdtPr>
        <w:rPr>
          <w:rFonts w:cs="Times New Roman"/>
          <w:b/>
          <w:color w:val="000000" w:themeColor="text1"/>
          <w:sz w:val="26"/>
          <w:szCs w:val="26"/>
        </w:rPr>
        <w:id w:val="1313831666"/>
        <w:docPartObj>
          <w:docPartGallery w:val="Table of Contents"/>
          <w:docPartUnique/>
        </w:docPartObj>
      </w:sdtPr>
      <w:sdtEndPr>
        <w:rPr>
          <w:b w:val="0"/>
          <w:noProof/>
          <w:sz w:val="28"/>
          <w:szCs w:val="28"/>
        </w:rPr>
      </w:sdtEndPr>
      <w:sdtContent>
        <w:p w14:paraId="50B7E4D6" w14:textId="77777777" w:rsidR="0084076F" w:rsidRPr="00B564D7" w:rsidRDefault="0084076F" w:rsidP="00984CBF">
          <w:pPr>
            <w:tabs>
              <w:tab w:val="center" w:pos="4536"/>
            </w:tabs>
            <w:spacing w:after="0" w:line="240" w:lineRule="auto"/>
            <w:ind w:firstLine="0"/>
            <w:jc w:val="center"/>
            <w:rPr>
              <w:rFonts w:cs="Times New Roman"/>
              <w:b/>
              <w:color w:val="000000" w:themeColor="text1"/>
              <w:sz w:val="26"/>
              <w:szCs w:val="26"/>
            </w:rPr>
          </w:pPr>
          <w:r w:rsidRPr="00B564D7">
            <w:rPr>
              <w:rFonts w:cs="Times New Roman"/>
              <w:b/>
              <w:color w:val="000000" w:themeColor="text1"/>
              <w:sz w:val="26"/>
              <w:szCs w:val="26"/>
            </w:rPr>
            <w:t>MỤC LỤC</w:t>
          </w:r>
        </w:p>
        <w:p w14:paraId="7BB3B79C" w14:textId="1BBEA077" w:rsidR="003866B3" w:rsidRDefault="0084076F">
          <w:pPr>
            <w:pStyle w:val="TOC1"/>
            <w:rPr>
              <w:rFonts w:asciiTheme="minorHAnsi" w:eastAsiaTheme="minorEastAsia" w:hAnsiTheme="minorHAnsi"/>
              <w:b w:val="0"/>
              <w:noProof/>
              <w:sz w:val="22"/>
            </w:rPr>
          </w:pPr>
          <w:r w:rsidRPr="00B564D7">
            <w:rPr>
              <w:rFonts w:cs="Times New Roman"/>
              <w:color w:val="000000" w:themeColor="text1"/>
              <w:sz w:val="28"/>
              <w:szCs w:val="28"/>
            </w:rPr>
            <w:fldChar w:fldCharType="begin"/>
          </w:r>
          <w:r w:rsidRPr="00B564D7">
            <w:rPr>
              <w:rFonts w:cs="Times New Roman"/>
              <w:color w:val="000000" w:themeColor="text1"/>
              <w:sz w:val="28"/>
              <w:szCs w:val="28"/>
            </w:rPr>
            <w:instrText xml:space="preserve"> TOC \o "1-2" \h \z \u </w:instrText>
          </w:r>
          <w:r w:rsidRPr="00B564D7">
            <w:rPr>
              <w:rFonts w:cs="Times New Roman"/>
              <w:color w:val="000000" w:themeColor="text1"/>
              <w:sz w:val="28"/>
              <w:szCs w:val="28"/>
            </w:rPr>
            <w:fldChar w:fldCharType="separate"/>
          </w:r>
          <w:hyperlink w:anchor="_Toc208389484" w:history="1">
            <w:r w:rsidR="003866B3" w:rsidRPr="000D2133">
              <w:rPr>
                <w:rStyle w:val="Hyperlink"/>
                <w:noProof/>
              </w:rPr>
              <w:t>I.</w:t>
            </w:r>
            <w:r w:rsidR="003866B3">
              <w:rPr>
                <w:rFonts w:asciiTheme="minorHAnsi" w:eastAsiaTheme="minorEastAsia" w:hAnsiTheme="minorHAnsi"/>
                <w:b w:val="0"/>
                <w:noProof/>
                <w:sz w:val="22"/>
              </w:rPr>
              <w:tab/>
            </w:r>
            <w:r w:rsidR="003866B3" w:rsidRPr="000D2133">
              <w:rPr>
                <w:rStyle w:val="Hyperlink"/>
                <w:noProof/>
              </w:rPr>
              <w:t>Giới thiệu</w:t>
            </w:r>
            <w:r w:rsidR="003866B3">
              <w:rPr>
                <w:noProof/>
                <w:webHidden/>
              </w:rPr>
              <w:tab/>
            </w:r>
            <w:r w:rsidR="003866B3">
              <w:rPr>
                <w:noProof/>
                <w:webHidden/>
              </w:rPr>
              <w:fldChar w:fldCharType="begin"/>
            </w:r>
            <w:r w:rsidR="003866B3">
              <w:rPr>
                <w:noProof/>
                <w:webHidden/>
              </w:rPr>
              <w:instrText xml:space="preserve"> PAGEREF _Toc208389484 \h </w:instrText>
            </w:r>
            <w:r w:rsidR="003866B3">
              <w:rPr>
                <w:noProof/>
                <w:webHidden/>
              </w:rPr>
            </w:r>
            <w:r w:rsidR="003866B3">
              <w:rPr>
                <w:noProof/>
                <w:webHidden/>
              </w:rPr>
              <w:fldChar w:fldCharType="separate"/>
            </w:r>
            <w:r w:rsidR="003866B3">
              <w:rPr>
                <w:noProof/>
                <w:webHidden/>
              </w:rPr>
              <w:t>3</w:t>
            </w:r>
            <w:r w:rsidR="003866B3">
              <w:rPr>
                <w:noProof/>
                <w:webHidden/>
              </w:rPr>
              <w:fldChar w:fldCharType="end"/>
            </w:r>
          </w:hyperlink>
        </w:p>
        <w:p w14:paraId="3897D176" w14:textId="29F7274E" w:rsidR="003866B3" w:rsidRDefault="003866B3">
          <w:pPr>
            <w:pStyle w:val="TOC1"/>
            <w:rPr>
              <w:rFonts w:asciiTheme="minorHAnsi" w:eastAsiaTheme="minorEastAsia" w:hAnsiTheme="minorHAnsi"/>
              <w:b w:val="0"/>
              <w:noProof/>
              <w:sz w:val="22"/>
            </w:rPr>
          </w:pPr>
          <w:hyperlink w:anchor="_Toc208389485" w:history="1">
            <w:r w:rsidRPr="000D2133">
              <w:rPr>
                <w:rStyle w:val="Hyperlink"/>
                <w:noProof/>
              </w:rPr>
              <w:t>II.</w:t>
            </w:r>
            <w:r>
              <w:rPr>
                <w:rFonts w:asciiTheme="minorHAnsi" w:eastAsiaTheme="minorEastAsia" w:hAnsiTheme="minorHAnsi"/>
                <w:b w:val="0"/>
                <w:noProof/>
                <w:sz w:val="22"/>
              </w:rPr>
              <w:tab/>
            </w:r>
            <w:r w:rsidRPr="000D2133">
              <w:rPr>
                <w:rStyle w:val="Hyperlink"/>
                <w:noProof/>
              </w:rPr>
              <w:t>Thông tin về thủ tục hành chính</w:t>
            </w:r>
            <w:r>
              <w:rPr>
                <w:noProof/>
                <w:webHidden/>
              </w:rPr>
              <w:tab/>
            </w:r>
            <w:r>
              <w:rPr>
                <w:noProof/>
                <w:webHidden/>
              </w:rPr>
              <w:fldChar w:fldCharType="begin"/>
            </w:r>
            <w:r>
              <w:rPr>
                <w:noProof/>
                <w:webHidden/>
              </w:rPr>
              <w:instrText xml:space="preserve"> PAGEREF _Toc208389485 \h </w:instrText>
            </w:r>
            <w:r>
              <w:rPr>
                <w:noProof/>
                <w:webHidden/>
              </w:rPr>
            </w:r>
            <w:r>
              <w:rPr>
                <w:noProof/>
                <w:webHidden/>
              </w:rPr>
              <w:fldChar w:fldCharType="separate"/>
            </w:r>
            <w:r>
              <w:rPr>
                <w:noProof/>
                <w:webHidden/>
              </w:rPr>
              <w:t>3</w:t>
            </w:r>
            <w:r>
              <w:rPr>
                <w:noProof/>
                <w:webHidden/>
              </w:rPr>
              <w:fldChar w:fldCharType="end"/>
            </w:r>
          </w:hyperlink>
        </w:p>
        <w:p w14:paraId="334B6406" w14:textId="0012ABB2" w:rsidR="003866B3" w:rsidRDefault="003866B3">
          <w:pPr>
            <w:pStyle w:val="TOC2"/>
            <w:rPr>
              <w:rFonts w:asciiTheme="minorHAnsi" w:eastAsiaTheme="minorEastAsia" w:hAnsiTheme="minorHAnsi"/>
              <w:noProof/>
              <w:sz w:val="22"/>
            </w:rPr>
          </w:pPr>
          <w:hyperlink w:anchor="_Toc208389486" w:history="1">
            <w:r w:rsidRPr="000D2133">
              <w:rPr>
                <w:rStyle w:val="Hyperlink"/>
                <w:noProof/>
              </w:rPr>
              <w:t>1.</w:t>
            </w:r>
            <w:r>
              <w:rPr>
                <w:rFonts w:asciiTheme="minorHAnsi" w:eastAsiaTheme="minorEastAsia" w:hAnsiTheme="minorHAnsi"/>
                <w:noProof/>
                <w:sz w:val="22"/>
              </w:rPr>
              <w:tab/>
            </w:r>
            <w:r w:rsidRPr="000D2133">
              <w:rPr>
                <w:rStyle w:val="Hyperlink"/>
                <w:noProof/>
              </w:rPr>
              <w:t>Căn cứ pháp lý</w:t>
            </w:r>
            <w:r>
              <w:rPr>
                <w:noProof/>
                <w:webHidden/>
              </w:rPr>
              <w:tab/>
            </w:r>
            <w:r>
              <w:rPr>
                <w:noProof/>
                <w:webHidden/>
              </w:rPr>
              <w:fldChar w:fldCharType="begin"/>
            </w:r>
            <w:r>
              <w:rPr>
                <w:noProof/>
                <w:webHidden/>
              </w:rPr>
              <w:instrText xml:space="preserve"> PAGEREF _Toc208389486 \h </w:instrText>
            </w:r>
            <w:r>
              <w:rPr>
                <w:noProof/>
                <w:webHidden/>
              </w:rPr>
            </w:r>
            <w:r>
              <w:rPr>
                <w:noProof/>
                <w:webHidden/>
              </w:rPr>
              <w:fldChar w:fldCharType="separate"/>
            </w:r>
            <w:r>
              <w:rPr>
                <w:noProof/>
                <w:webHidden/>
              </w:rPr>
              <w:t>3</w:t>
            </w:r>
            <w:r>
              <w:rPr>
                <w:noProof/>
                <w:webHidden/>
              </w:rPr>
              <w:fldChar w:fldCharType="end"/>
            </w:r>
          </w:hyperlink>
        </w:p>
        <w:p w14:paraId="6E4910F2" w14:textId="099190EF" w:rsidR="003866B3" w:rsidRDefault="003866B3">
          <w:pPr>
            <w:pStyle w:val="TOC2"/>
            <w:rPr>
              <w:rFonts w:asciiTheme="minorHAnsi" w:eastAsiaTheme="minorEastAsia" w:hAnsiTheme="minorHAnsi"/>
              <w:noProof/>
              <w:sz w:val="22"/>
            </w:rPr>
          </w:pPr>
          <w:hyperlink w:anchor="_Toc208389487" w:history="1">
            <w:r w:rsidRPr="000D2133">
              <w:rPr>
                <w:rStyle w:val="Hyperlink"/>
                <w:noProof/>
              </w:rPr>
              <w:t>2.</w:t>
            </w:r>
            <w:r>
              <w:rPr>
                <w:rFonts w:asciiTheme="minorHAnsi" w:eastAsiaTheme="minorEastAsia" w:hAnsiTheme="minorHAnsi"/>
                <w:noProof/>
                <w:sz w:val="22"/>
              </w:rPr>
              <w:tab/>
            </w:r>
            <w:r w:rsidRPr="000D2133">
              <w:rPr>
                <w:rStyle w:val="Hyperlink"/>
                <w:noProof/>
              </w:rPr>
              <w:t>Thành phần hồ sơ</w:t>
            </w:r>
            <w:r>
              <w:rPr>
                <w:noProof/>
                <w:webHidden/>
              </w:rPr>
              <w:tab/>
            </w:r>
            <w:r>
              <w:rPr>
                <w:noProof/>
                <w:webHidden/>
              </w:rPr>
              <w:fldChar w:fldCharType="begin"/>
            </w:r>
            <w:r>
              <w:rPr>
                <w:noProof/>
                <w:webHidden/>
              </w:rPr>
              <w:instrText xml:space="preserve"> PAGEREF _Toc208389487 \h </w:instrText>
            </w:r>
            <w:r>
              <w:rPr>
                <w:noProof/>
                <w:webHidden/>
              </w:rPr>
            </w:r>
            <w:r>
              <w:rPr>
                <w:noProof/>
                <w:webHidden/>
              </w:rPr>
              <w:fldChar w:fldCharType="separate"/>
            </w:r>
            <w:r>
              <w:rPr>
                <w:noProof/>
                <w:webHidden/>
              </w:rPr>
              <w:t>3</w:t>
            </w:r>
            <w:r>
              <w:rPr>
                <w:noProof/>
                <w:webHidden/>
              </w:rPr>
              <w:fldChar w:fldCharType="end"/>
            </w:r>
          </w:hyperlink>
        </w:p>
        <w:p w14:paraId="041BFACB" w14:textId="0921DD61" w:rsidR="003866B3" w:rsidRDefault="003866B3">
          <w:pPr>
            <w:pStyle w:val="TOC2"/>
            <w:rPr>
              <w:rFonts w:asciiTheme="minorHAnsi" w:eastAsiaTheme="minorEastAsia" w:hAnsiTheme="minorHAnsi"/>
              <w:noProof/>
              <w:sz w:val="22"/>
            </w:rPr>
          </w:pPr>
          <w:hyperlink w:anchor="_Toc208389488" w:history="1">
            <w:r w:rsidRPr="000D2133">
              <w:rPr>
                <w:rStyle w:val="Hyperlink"/>
                <w:noProof/>
              </w:rPr>
              <w:t>3.</w:t>
            </w:r>
            <w:r>
              <w:rPr>
                <w:rFonts w:asciiTheme="minorHAnsi" w:eastAsiaTheme="minorEastAsia" w:hAnsiTheme="minorHAnsi"/>
                <w:noProof/>
                <w:sz w:val="22"/>
              </w:rPr>
              <w:tab/>
            </w:r>
            <w:r w:rsidRPr="000D2133">
              <w:rPr>
                <w:rStyle w:val="Hyperlink"/>
                <w:noProof/>
              </w:rPr>
              <w:t>Kết quả giải quyết thủ tục hành chính</w:t>
            </w:r>
            <w:r>
              <w:rPr>
                <w:noProof/>
                <w:webHidden/>
              </w:rPr>
              <w:tab/>
            </w:r>
            <w:r>
              <w:rPr>
                <w:noProof/>
                <w:webHidden/>
              </w:rPr>
              <w:fldChar w:fldCharType="begin"/>
            </w:r>
            <w:r>
              <w:rPr>
                <w:noProof/>
                <w:webHidden/>
              </w:rPr>
              <w:instrText xml:space="preserve"> PAGEREF _Toc208389488 \h </w:instrText>
            </w:r>
            <w:r>
              <w:rPr>
                <w:noProof/>
                <w:webHidden/>
              </w:rPr>
            </w:r>
            <w:r>
              <w:rPr>
                <w:noProof/>
                <w:webHidden/>
              </w:rPr>
              <w:fldChar w:fldCharType="separate"/>
            </w:r>
            <w:r>
              <w:rPr>
                <w:noProof/>
                <w:webHidden/>
              </w:rPr>
              <w:t>4</w:t>
            </w:r>
            <w:r>
              <w:rPr>
                <w:noProof/>
                <w:webHidden/>
              </w:rPr>
              <w:fldChar w:fldCharType="end"/>
            </w:r>
          </w:hyperlink>
        </w:p>
        <w:p w14:paraId="4071005C" w14:textId="0F709772" w:rsidR="003866B3" w:rsidRDefault="003866B3">
          <w:pPr>
            <w:pStyle w:val="TOC2"/>
            <w:rPr>
              <w:rFonts w:asciiTheme="minorHAnsi" w:eastAsiaTheme="minorEastAsia" w:hAnsiTheme="minorHAnsi"/>
              <w:noProof/>
              <w:sz w:val="22"/>
            </w:rPr>
          </w:pPr>
          <w:hyperlink w:anchor="_Toc208389489" w:history="1">
            <w:r w:rsidRPr="000D2133">
              <w:rPr>
                <w:rStyle w:val="Hyperlink"/>
                <w:noProof/>
              </w:rPr>
              <w:t>4.</w:t>
            </w:r>
            <w:r>
              <w:rPr>
                <w:rFonts w:asciiTheme="minorHAnsi" w:eastAsiaTheme="minorEastAsia" w:hAnsiTheme="minorHAnsi"/>
                <w:noProof/>
                <w:sz w:val="22"/>
              </w:rPr>
              <w:tab/>
            </w:r>
            <w:r w:rsidRPr="000D2133">
              <w:rPr>
                <w:rStyle w:val="Hyperlink"/>
                <w:noProof/>
              </w:rPr>
              <w:t>Quy trình nội bộ giải quyết thủ tục hành chính</w:t>
            </w:r>
            <w:r>
              <w:rPr>
                <w:noProof/>
                <w:webHidden/>
              </w:rPr>
              <w:tab/>
            </w:r>
            <w:r>
              <w:rPr>
                <w:noProof/>
                <w:webHidden/>
              </w:rPr>
              <w:fldChar w:fldCharType="begin"/>
            </w:r>
            <w:r>
              <w:rPr>
                <w:noProof/>
                <w:webHidden/>
              </w:rPr>
              <w:instrText xml:space="preserve"> PAGEREF _Toc208389489 \h </w:instrText>
            </w:r>
            <w:r>
              <w:rPr>
                <w:noProof/>
                <w:webHidden/>
              </w:rPr>
            </w:r>
            <w:r>
              <w:rPr>
                <w:noProof/>
                <w:webHidden/>
              </w:rPr>
              <w:fldChar w:fldCharType="separate"/>
            </w:r>
            <w:r>
              <w:rPr>
                <w:noProof/>
                <w:webHidden/>
              </w:rPr>
              <w:t>4</w:t>
            </w:r>
            <w:r>
              <w:rPr>
                <w:noProof/>
                <w:webHidden/>
              </w:rPr>
              <w:fldChar w:fldCharType="end"/>
            </w:r>
          </w:hyperlink>
        </w:p>
        <w:p w14:paraId="4A278F41" w14:textId="5AD5D8C7" w:rsidR="003866B3" w:rsidRDefault="003866B3">
          <w:pPr>
            <w:pStyle w:val="TOC1"/>
            <w:rPr>
              <w:rFonts w:asciiTheme="minorHAnsi" w:eastAsiaTheme="minorEastAsia" w:hAnsiTheme="minorHAnsi"/>
              <w:b w:val="0"/>
              <w:noProof/>
              <w:sz w:val="22"/>
            </w:rPr>
          </w:pPr>
          <w:hyperlink w:anchor="_Toc208389490" w:history="1">
            <w:r w:rsidRPr="000D2133">
              <w:rPr>
                <w:rStyle w:val="Hyperlink"/>
                <w:noProof/>
              </w:rPr>
              <w:t>III.</w:t>
            </w:r>
            <w:r>
              <w:rPr>
                <w:rFonts w:asciiTheme="minorHAnsi" w:eastAsiaTheme="minorEastAsia" w:hAnsiTheme="minorHAnsi"/>
                <w:b w:val="0"/>
                <w:noProof/>
                <w:sz w:val="22"/>
              </w:rPr>
              <w:tab/>
            </w:r>
            <w:r w:rsidRPr="000D2133">
              <w:rPr>
                <w:rStyle w:val="Hyperlink"/>
                <w:noProof/>
              </w:rPr>
              <w:t>Quy trình tin học hóa thực hiện thủ tục hành chính</w:t>
            </w:r>
            <w:r>
              <w:rPr>
                <w:noProof/>
                <w:webHidden/>
              </w:rPr>
              <w:tab/>
            </w:r>
            <w:r>
              <w:rPr>
                <w:noProof/>
                <w:webHidden/>
              </w:rPr>
              <w:fldChar w:fldCharType="begin"/>
            </w:r>
            <w:r>
              <w:rPr>
                <w:noProof/>
                <w:webHidden/>
              </w:rPr>
              <w:instrText xml:space="preserve"> PAGEREF _Toc208389490 \h </w:instrText>
            </w:r>
            <w:r>
              <w:rPr>
                <w:noProof/>
                <w:webHidden/>
              </w:rPr>
            </w:r>
            <w:r>
              <w:rPr>
                <w:noProof/>
                <w:webHidden/>
              </w:rPr>
              <w:fldChar w:fldCharType="separate"/>
            </w:r>
            <w:r>
              <w:rPr>
                <w:noProof/>
                <w:webHidden/>
              </w:rPr>
              <w:t>7</w:t>
            </w:r>
            <w:r>
              <w:rPr>
                <w:noProof/>
                <w:webHidden/>
              </w:rPr>
              <w:fldChar w:fldCharType="end"/>
            </w:r>
          </w:hyperlink>
        </w:p>
        <w:p w14:paraId="6AAF958A" w14:textId="6CA03864" w:rsidR="003866B3" w:rsidRDefault="003866B3">
          <w:pPr>
            <w:pStyle w:val="TOC2"/>
            <w:rPr>
              <w:rFonts w:asciiTheme="minorHAnsi" w:eastAsiaTheme="minorEastAsia" w:hAnsiTheme="minorHAnsi"/>
              <w:noProof/>
              <w:sz w:val="22"/>
            </w:rPr>
          </w:pPr>
          <w:hyperlink w:anchor="_Toc208389491" w:history="1">
            <w:r w:rsidRPr="000D2133">
              <w:rPr>
                <w:rStyle w:val="Hyperlink"/>
                <w:noProof/>
              </w:rPr>
              <w:t>1.</w:t>
            </w:r>
            <w:r>
              <w:rPr>
                <w:rFonts w:asciiTheme="minorHAnsi" w:eastAsiaTheme="minorEastAsia" w:hAnsiTheme="minorHAnsi"/>
                <w:noProof/>
                <w:sz w:val="22"/>
              </w:rPr>
              <w:tab/>
            </w:r>
            <w:r w:rsidRPr="000D2133">
              <w:rPr>
                <w:rStyle w:val="Hyperlink"/>
                <w:noProof/>
              </w:rPr>
              <w:t>Sơ đồ quy trình</w:t>
            </w:r>
            <w:r>
              <w:rPr>
                <w:noProof/>
                <w:webHidden/>
              </w:rPr>
              <w:tab/>
            </w:r>
            <w:r>
              <w:rPr>
                <w:noProof/>
                <w:webHidden/>
              </w:rPr>
              <w:fldChar w:fldCharType="begin"/>
            </w:r>
            <w:r>
              <w:rPr>
                <w:noProof/>
                <w:webHidden/>
              </w:rPr>
              <w:instrText xml:space="preserve"> PAGEREF _Toc208389491 \h </w:instrText>
            </w:r>
            <w:r>
              <w:rPr>
                <w:noProof/>
                <w:webHidden/>
              </w:rPr>
            </w:r>
            <w:r>
              <w:rPr>
                <w:noProof/>
                <w:webHidden/>
              </w:rPr>
              <w:fldChar w:fldCharType="separate"/>
            </w:r>
            <w:r>
              <w:rPr>
                <w:noProof/>
                <w:webHidden/>
              </w:rPr>
              <w:t>7</w:t>
            </w:r>
            <w:r>
              <w:rPr>
                <w:noProof/>
                <w:webHidden/>
              </w:rPr>
              <w:fldChar w:fldCharType="end"/>
            </w:r>
          </w:hyperlink>
        </w:p>
        <w:p w14:paraId="6D08C2AB" w14:textId="48B63508" w:rsidR="003866B3" w:rsidRDefault="003866B3">
          <w:pPr>
            <w:pStyle w:val="TOC2"/>
            <w:rPr>
              <w:rFonts w:asciiTheme="minorHAnsi" w:eastAsiaTheme="minorEastAsia" w:hAnsiTheme="minorHAnsi"/>
              <w:noProof/>
              <w:sz w:val="22"/>
            </w:rPr>
          </w:pPr>
          <w:hyperlink w:anchor="_Toc208389492" w:history="1">
            <w:r w:rsidRPr="000D2133">
              <w:rPr>
                <w:rStyle w:val="Hyperlink"/>
                <w:noProof/>
              </w:rPr>
              <w:t>2.</w:t>
            </w:r>
            <w:r>
              <w:rPr>
                <w:rFonts w:asciiTheme="minorHAnsi" w:eastAsiaTheme="minorEastAsia" w:hAnsiTheme="minorHAnsi"/>
                <w:noProof/>
                <w:sz w:val="22"/>
              </w:rPr>
              <w:tab/>
            </w:r>
            <w:r w:rsidRPr="000D2133">
              <w:rPr>
                <w:rStyle w:val="Hyperlink"/>
                <w:noProof/>
              </w:rPr>
              <w:t>Mô tả các bước quy trình</w:t>
            </w:r>
            <w:r>
              <w:rPr>
                <w:noProof/>
                <w:webHidden/>
              </w:rPr>
              <w:tab/>
            </w:r>
            <w:r>
              <w:rPr>
                <w:noProof/>
                <w:webHidden/>
              </w:rPr>
              <w:fldChar w:fldCharType="begin"/>
            </w:r>
            <w:r>
              <w:rPr>
                <w:noProof/>
                <w:webHidden/>
              </w:rPr>
              <w:instrText xml:space="preserve"> PAGEREF _Toc208389492 \h </w:instrText>
            </w:r>
            <w:r>
              <w:rPr>
                <w:noProof/>
                <w:webHidden/>
              </w:rPr>
            </w:r>
            <w:r>
              <w:rPr>
                <w:noProof/>
                <w:webHidden/>
              </w:rPr>
              <w:fldChar w:fldCharType="separate"/>
            </w:r>
            <w:r>
              <w:rPr>
                <w:noProof/>
                <w:webHidden/>
              </w:rPr>
              <w:t>9</w:t>
            </w:r>
            <w:r>
              <w:rPr>
                <w:noProof/>
                <w:webHidden/>
              </w:rPr>
              <w:fldChar w:fldCharType="end"/>
            </w:r>
          </w:hyperlink>
        </w:p>
        <w:p w14:paraId="04211DC6" w14:textId="6708A89C" w:rsidR="003866B3" w:rsidRDefault="003866B3">
          <w:pPr>
            <w:pStyle w:val="TOC1"/>
            <w:rPr>
              <w:rFonts w:asciiTheme="minorHAnsi" w:eastAsiaTheme="minorEastAsia" w:hAnsiTheme="minorHAnsi"/>
              <w:b w:val="0"/>
              <w:noProof/>
              <w:sz w:val="22"/>
            </w:rPr>
          </w:pPr>
          <w:hyperlink w:anchor="_Toc208389493" w:history="1">
            <w:r w:rsidRPr="000D2133">
              <w:rPr>
                <w:rStyle w:val="Hyperlink"/>
                <w:rFonts w:cs="Times New Roman"/>
                <w:noProof/>
              </w:rPr>
              <w:t>IV. Biểu mẫu</w:t>
            </w:r>
            <w:r>
              <w:rPr>
                <w:noProof/>
                <w:webHidden/>
              </w:rPr>
              <w:tab/>
            </w:r>
            <w:r>
              <w:rPr>
                <w:noProof/>
                <w:webHidden/>
              </w:rPr>
              <w:fldChar w:fldCharType="begin"/>
            </w:r>
            <w:r>
              <w:rPr>
                <w:noProof/>
                <w:webHidden/>
              </w:rPr>
              <w:instrText xml:space="preserve"> PAGEREF _Toc208389493 \h </w:instrText>
            </w:r>
            <w:r>
              <w:rPr>
                <w:noProof/>
                <w:webHidden/>
              </w:rPr>
            </w:r>
            <w:r>
              <w:rPr>
                <w:noProof/>
                <w:webHidden/>
              </w:rPr>
              <w:fldChar w:fldCharType="separate"/>
            </w:r>
            <w:r>
              <w:rPr>
                <w:noProof/>
                <w:webHidden/>
              </w:rPr>
              <w:t>15</w:t>
            </w:r>
            <w:r>
              <w:rPr>
                <w:noProof/>
                <w:webHidden/>
              </w:rPr>
              <w:fldChar w:fldCharType="end"/>
            </w:r>
          </w:hyperlink>
        </w:p>
        <w:p w14:paraId="44708210" w14:textId="0B41F07E" w:rsidR="0084076F" w:rsidRPr="00B564D7" w:rsidRDefault="0084076F">
          <w:pPr>
            <w:spacing w:after="0" w:line="240" w:lineRule="auto"/>
            <w:rPr>
              <w:rFonts w:cs="Times New Roman"/>
              <w:color w:val="000000" w:themeColor="text1"/>
              <w:szCs w:val="28"/>
            </w:rPr>
          </w:pPr>
          <w:r w:rsidRPr="00B564D7">
            <w:rPr>
              <w:rFonts w:cs="Times New Roman"/>
              <w:color w:val="000000" w:themeColor="text1"/>
              <w:szCs w:val="28"/>
            </w:rPr>
            <w:fldChar w:fldCharType="end"/>
          </w:r>
        </w:p>
      </w:sdtContent>
    </w:sdt>
    <w:p w14:paraId="2B3A8B43" w14:textId="77777777" w:rsidR="0084076F" w:rsidRPr="00B564D7" w:rsidRDefault="0084076F">
      <w:pPr>
        <w:spacing w:after="0" w:line="240" w:lineRule="auto"/>
        <w:rPr>
          <w:rFonts w:cs="Times New Roman"/>
          <w:color w:val="000000" w:themeColor="text1"/>
          <w:szCs w:val="28"/>
        </w:rPr>
      </w:pPr>
    </w:p>
    <w:p w14:paraId="7FFD4EF2" w14:textId="77777777" w:rsidR="0084076F" w:rsidRPr="00B564D7" w:rsidRDefault="0084076F" w:rsidP="00A00255">
      <w:pPr>
        <w:spacing w:after="0" w:line="240" w:lineRule="auto"/>
        <w:jc w:val="center"/>
        <w:rPr>
          <w:rFonts w:cs="Times New Roman"/>
          <w:b/>
          <w:bCs/>
          <w:color w:val="000000" w:themeColor="text1"/>
          <w:szCs w:val="28"/>
        </w:rPr>
      </w:pPr>
      <w:r w:rsidRPr="00B564D7">
        <w:rPr>
          <w:rFonts w:cs="Times New Roman"/>
          <w:b/>
          <w:bCs/>
          <w:color w:val="000000" w:themeColor="text1"/>
          <w:szCs w:val="28"/>
        </w:rPr>
        <w:br w:type="page"/>
      </w:r>
    </w:p>
    <w:p w14:paraId="33CA904D" w14:textId="77777777" w:rsidR="0084076F" w:rsidRPr="00B564D7" w:rsidRDefault="0084076F" w:rsidP="00A00255">
      <w:pPr>
        <w:jc w:val="center"/>
        <w:rPr>
          <w:b/>
          <w:bCs/>
          <w:color w:val="000000" w:themeColor="text1"/>
        </w:rPr>
      </w:pPr>
      <w:r w:rsidRPr="00B564D7">
        <w:rPr>
          <w:b/>
          <w:bCs/>
          <w:color w:val="000000" w:themeColor="text1"/>
        </w:rPr>
        <w:lastRenderedPageBreak/>
        <w:t>THUẬT NGỮ VIẾT TẮT</w:t>
      </w:r>
    </w:p>
    <w:p w14:paraId="7D0EB382" w14:textId="77777777" w:rsidR="0084076F" w:rsidRPr="00B564D7" w:rsidRDefault="0084076F">
      <w:pPr>
        <w:spacing w:after="0" w:line="240" w:lineRule="auto"/>
        <w:jc w:val="center"/>
        <w:rPr>
          <w:rFonts w:cs="Times New Roman"/>
          <w:b/>
          <w:color w:val="000000" w:themeColor="text1"/>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0"/>
        <w:gridCol w:w="2894"/>
        <w:gridCol w:w="5098"/>
      </w:tblGrid>
      <w:tr w:rsidR="00B564D7" w:rsidRPr="00B564D7" w14:paraId="47B741D1" w14:textId="77777777" w:rsidTr="0084076F">
        <w:trPr>
          <w:tblHeader/>
        </w:trPr>
        <w:tc>
          <w:tcPr>
            <w:tcW w:w="590" w:type="pct"/>
            <w:shd w:val="clear" w:color="auto" w:fill="auto"/>
            <w:vAlign w:val="center"/>
          </w:tcPr>
          <w:p w14:paraId="380984C1" w14:textId="77777777" w:rsidR="0084076F" w:rsidRPr="00B564D7" w:rsidRDefault="0084076F">
            <w:pPr>
              <w:pStyle w:val="Table"/>
              <w:spacing w:after="0" w:line="240" w:lineRule="auto"/>
              <w:jc w:val="center"/>
              <w:rPr>
                <w:rFonts w:cs="Times New Roman"/>
                <w:b/>
                <w:color w:val="000000" w:themeColor="text1"/>
                <w:szCs w:val="28"/>
              </w:rPr>
            </w:pPr>
            <w:r w:rsidRPr="00B564D7">
              <w:rPr>
                <w:rFonts w:cs="Times New Roman"/>
                <w:b/>
                <w:color w:val="000000" w:themeColor="text1"/>
                <w:szCs w:val="28"/>
              </w:rPr>
              <w:t>STT</w:t>
            </w:r>
          </w:p>
        </w:tc>
        <w:tc>
          <w:tcPr>
            <w:tcW w:w="1597" w:type="pct"/>
            <w:shd w:val="clear" w:color="auto" w:fill="auto"/>
            <w:vAlign w:val="center"/>
          </w:tcPr>
          <w:p w14:paraId="6036A3C6" w14:textId="77777777" w:rsidR="0084076F" w:rsidRPr="00B564D7" w:rsidRDefault="0084076F">
            <w:pPr>
              <w:pStyle w:val="Table"/>
              <w:spacing w:after="0" w:line="240" w:lineRule="auto"/>
              <w:jc w:val="center"/>
              <w:rPr>
                <w:rFonts w:cs="Times New Roman"/>
                <w:b/>
                <w:color w:val="000000" w:themeColor="text1"/>
                <w:szCs w:val="28"/>
              </w:rPr>
            </w:pPr>
            <w:r w:rsidRPr="00B564D7">
              <w:rPr>
                <w:rFonts w:cs="Times New Roman"/>
                <w:b/>
                <w:color w:val="000000" w:themeColor="text1"/>
                <w:szCs w:val="28"/>
              </w:rPr>
              <w:t>Thuật ngữ/Viết tắt</w:t>
            </w:r>
          </w:p>
        </w:tc>
        <w:tc>
          <w:tcPr>
            <w:tcW w:w="2813" w:type="pct"/>
            <w:shd w:val="clear" w:color="auto" w:fill="auto"/>
            <w:vAlign w:val="center"/>
          </w:tcPr>
          <w:p w14:paraId="2B35BD98" w14:textId="77777777" w:rsidR="0084076F" w:rsidRPr="00B564D7" w:rsidRDefault="0084076F">
            <w:pPr>
              <w:pStyle w:val="Table"/>
              <w:spacing w:after="0" w:line="240" w:lineRule="auto"/>
              <w:jc w:val="center"/>
              <w:rPr>
                <w:rFonts w:cs="Times New Roman"/>
                <w:b/>
                <w:color w:val="000000" w:themeColor="text1"/>
                <w:szCs w:val="28"/>
              </w:rPr>
            </w:pPr>
            <w:r w:rsidRPr="00B564D7">
              <w:rPr>
                <w:rFonts w:cs="Times New Roman"/>
                <w:b/>
                <w:color w:val="000000" w:themeColor="text1"/>
                <w:szCs w:val="28"/>
              </w:rPr>
              <w:t>Ý nghĩa</w:t>
            </w:r>
          </w:p>
        </w:tc>
      </w:tr>
      <w:tr w:rsidR="00B564D7" w:rsidRPr="00B564D7" w14:paraId="4407435B" w14:textId="77777777" w:rsidTr="0084076F">
        <w:tc>
          <w:tcPr>
            <w:tcW w:w="590" w:type="pct"/>
            <w:vAlign w:val="center"/>
          </w:tcPr>
          <w:p w14:paraId="5C64C158" w14:textId="77777777" w:rsidR="0084076F" w:rsidRPr="00B564D7" w:rsidRDefault="0084076F">
            <w:pPr>
              <w:pStyle w:val="Table"/>
              <w:spacing w:after="0" w:line="240" w:lineRule="auto"/>
              <w:jc w:val="center"/>
              <w:rPr>
                <w:rFonts w:cs="Times New Roman"/>
                <w:color w:val="000000" w:themeColor="text1"/>
                <w:szCs w:val="28"/>
              </w:rPr>
            </w:pPr>
            <w:r w:rsidRPr="00B564D7">
              <w:rPr>
                <w:rFonts w:cs="Times New Roman"/>
                <w:color w:val="000000" w:themeColor="text1"/>
                <w:szCs w:val="28"/>
              </w:rPr>
              <w:t>1</w:t>
            </w:r>
          </w:p>
        </w:tc>
        <w:tc>
          <w:tcPr>
            <w:tcW w:w="1597" w:type="pct"/>
            <w:vAlign w:val="center"/>
          </w:tcPr>
          <w:p w14:paraId="205A45AE" w14:textId="77777777" w:rsidR="0084076F" w:rsidRPr="00B564D7" w:rsidRDefault="0084076F">
            <w:pPr>
              <w:pStyle w:val="Table"/>
              <w:spacing w:after="0" w:line="240" w:lineRule="auto"/>
              <w:rPr>
                <w:rFonts w:cs="Times New Roman"/>
                <w:color w:val="000000" w:themeColor="text1"/>
                <w:szCs w:val="28"/>
              </w:rPr>
            </w:pPr>
            <w:r w:rsidRPr="00B564D7">
              <w:rPr>
                <w:rFonts w:cs="Times New Roman"/>
                <w:color w:val="000000" w:themeColor="text1"/>
                <w:szCs w:val="28"/>
              </w:rPr>
              <w:t>HS</w:t>
            </w:r>
          </w:p>
        </w:tc>
        <w:tc>
          <w:tcPr>
            <w:tcW w:w="2813" w:type="pct"/>
            <w:vAlign w:val="center"/>
          </w:tcPr>
          <w:p w14:paraId="422FEF97" w14:textId="77777777" w:rsidR="0084076F" w:rsidRPr="00B564D7" w:rsidRDefault="0084076F">
            <w:pPr>
              <w:pStyle w:val="Table"/>
              <w:spacing w:after="0" w:line="240" w:lineRule="auto"/>
              <w:rPr>
                <w:rFonts w:cs="Times New Roman"/>
                <w:color w:val="000000" w:themeColor="text1"/>
                <w:szCs w:val="28"/>
              </w:rPr>
            </w:pPr>
            <w:r w:rsidRPr="00B564D7">
              <w:rPr>
                <w:rFonts w:cs="Times New Roman"/>
                <w:color w:val="000000" w:themeColor="text1"/>
                <w:szCs w:val="28"/>
              </w:rPr>
              <w:t>Hồ sơ</w:t>
            </w:r>
          </w:p>
        </w:tc>
      </w:tr>
      <w:tr w:rsidR="00B564D7" w:rsidRPr="00B564D7" w14:paraId="47194219" w14:textId="77777777" w:rsidTr="0084076F">
        <w:tc>
          <w:tcPr>
            <w:tcW w:w="590" w:type="pct"/>
            <w:vAlign w:val="center"/>
          </w:tcPr>
          <w:p w14:paraId="65AFC92E" w14:textId="77777777" w:rsidR="0084076F" w:rsidRPr="00B564D7" w:rsidRDefault="0084076F">
            <w:pPr>
              <w:pStyle w:val="Table"/>
              <w:spacing w:after="0" w:line="240" w:lineRule="auto"/>
              <w:ind w:left="360"/>
              <w:rPr>
                <w:rFonts w:cs="Times New Roman"/>
                <w:color w:val="000000" w:themeColor="text1"/>
                <w:szCs w:val="28"/>
              </w:rPr>
            </w:pPr>
            <w:r w:rsidRPr="00B564D7">
              <w:rPr>
                <w:rFonts w:cs="Times New Roman"/>
                <w:color w:val="000000" w:themeColor="text1"/>
                <w:szCs w:val="28"/>
              </w:rPr>
              <w:t>2</w:t>
            </w:r>
          </w:p>
        </w:tc>
        <w:tc>
          <w:tcPr>
            <w:tcW w:w="1597" w:type="pct"/>
            <w:vAlign w:val="center"/>
          </w:tcPr>
          <w:p w14:paraId="23C5E2B9" w14:textId="77777777" w:rsidR="0084076F" w:rsidRPr="00B564D7" w:rsidRDefault="008F0EF8">
            <w:pPr>
              <w:pStyle w:val="Table"/>
              <w:spacing w:after="0" w:line="240" w:lineRule="auto"/>
              <w:rPr>
                <w:rFonts w:cs="Times New Roman"/>
                <w:color w:val="000000" w:themeColor="text1"/>
                <w:szCs w:val="28"/>
              </w:rPr>
            </w:pPr>
            <w:r w:rsidRPr="00B564D7">
              <w:rPr>
                <w:rFonts w:cs="Times New Roman"/>
                <w:color w:val="000000" w:themeColor="text1"/>
                <w:szCs w:val="28"/>
              </w:rPr>
              <w:t>GP</w:t>
            </w:r>
          </w:p>
        </w:tc>
        <w:tc>
          <w:tcPr>
            <w:tcW w:w="2813" w:type="pct"/>
            <w:vAlign w:val="center"/>
          </w:tcPr>
          <w:p w14:paraId="79979417" w14:textId="77777777" w:rsidR="0084076F" w:rsidRPr="00B564D7" w:rsidRDefault="0084076F">
            <w:pPr>
              <w:pStyle w:val="Table"/>
              <w:spacing w:after="0" w:line="240" w:lineRule="auto"/>
              <w:rPr>
                <w:rFonts w:cs="Times New Roman"/>
                <w:color w:val="000000" w:themeColor="text1"/>
                <w:szCs w:val="28"/>
              </w:rPr>
            </w:pPr>
            <w:r w:rsidRPr="00B564D7">
              <w:rPr>
                <w:rFonts w:cs="Times New Roman"/>
                <w:color w:val="000000" w:themeColor="text1"/>
                <w:szCs w:val="28"/>
              </w:rPr>
              <w:t>Giấ</w:t>
            </w:r>
            <w:r w:rsidR="008F0EF8" w:rsidRPr="00B564D7">
              <w:rPr>
                <w:rFonts w:cs="Times New Roman"/>
                <w:color w:val="000000" w:themeColor="text1"/>
                <w:szCs w:val="28"/>
              </w:rPr>
              <w:t>y phép</w:t>
            </w:r>
          </w:p>
        </w:tc>
      </w:tr>
      <w:tr w:rsidR="00B564D7" w:rsidRPr="00B564D7" w14:paraId="70F9022B" w14:textId="77777777" w:rsidTr="0084076F">
        <w:tc>
          <w:tcPr>
            <w:tcW w:w="590" w:type="pct"/>
            <w:vAlign w:val="center"/>
          </w:tcPr>
          <w:p w14:paraId="1751F5C3" w14:textId="3C2470C8" w:rsidR="004A4735" w:rsidRPr="00B564D7" w:rsidRDefault="004A4735">
            <w:pPr>
              <w:pStyle w:val="Table"/>
              <w:spacing w:after="0" w:line="240" w:lineRule="auto"/>
              <w:jc w:val="center"/>
              <w:rPr>
                <w:rFonts w:cs="Times New Roman"/>
                <w:color w:val="000000" w:themeColor="text1"/>
                <w:szCs w:val="28"/>
              </w:rPr>
            </w:pPr>
            <w:r w:rsidRPr="00B564D7">
              <w:rPr>
                <w:rFonts w:cs="Times New Roman"/>
                <w:color w:val="000000" w:themeColor="text1"/>
                <w:szCs w:val="28"/>
              </w:rPr>
              <w:t>3</w:t>
            </w:r>
          </w:p>
        </w:tc>
        <w:tc>
          <w:tcPr>
            <w:tcW w:w="1597" w:type="pct"/>
            <w:vAlign w:val="center"/>
          </w:tcPr>
          <w:p w14:paraId="3E4E0631" w14:textId="77777777" w:rsidR="004A4735" w:rsidRPr="00B564D7" w:rsidRDefault="004A4735">
            <w:pPr>
              <w:pStyle w:val="Table"/>
              <w:spacing w:after="0" w:line="240" w:lineRule="auto"/>
              <w:rPr>
                <w:rFonts w:cs="Times New Roman"/>
                <w:color w:val="000000" w:themeColor="text1"/>
                <w:szCs w:val="28"/>
              </w:rPr>
            </w:pPr>
            <w:r w:rsidRPr="00B564D7">
              <w:rPr>
                <w:rFonts w:cs="Times New Roman"/>
                <w:color w:val="000000" w:themeColor="text1"/>
                <w:szCs w:val="28"/>
              </w:rPr>
              <w:t>TN&amp;TKQ</w:t>
            </w:r>
          </w:p>
        </w:tc>
        <w:tc>
          <w:tcPr>
            <w:tcW w:w="2813" w:type="pct"/>
            <w:vAlign w:val="center"/>
          </w:tcPr>
          <w:p w14:paraId="52506329" w14:textId="77777777" w:rsidR="004A4735" w:rsidRPr="00B564D7" w:rsidRDefault="004A4735">
            <w:pPr>
              <w:pStyle w:val="Table"/>
              <w:spacing w:after="0" w:line="240" w:lineRule="auto"/>
              <w:rPr>
                <w:rFonts w:cs="Times New Roman"/>
                <w:color w:val="000000" w:themeColor="text1"/>
                <w:szCs w:val="28"/>
              </w:rPr>
            </w:pPr>
            <w:r w:rsidRPr="00B564D7">
              <w:rPr>
                <w:rFonts w:cs="Times New Roman"/>
                <w:color w:val="000000" w:themeColor="text1"/>
                <w:szCs w:val="28"/>
              </w:rPr>
              <w:t>Tiếp nhận và trả kết quả</w:t>
            </w:r>
          </w:p>
        </w:tc>
      </w:tr>
      <w:tr w:rsidR="00B564D7" w:rsidRPr="00B564D7" w14:paraId="083F3870" w14:textId="77777777" w:rsidTr="0084076F">
        <w:tc>
          <w:tcPr>
            <w:tcW w:w="590" w:type="pct"/>
            <w:vAlign w:val="center"/>
          </w:tcPr>
          <w:p w14:paraId="1BD52981" w14:textId="5D078DCF" w:rsidR="004A4735" w:rsidRPr="00B564D7" w:rsidRDefault="004A4735">
            <w:pPr>
              <w:pStyle w:val="Table"/>
              <w:spacing w:after="0" w:line="240" w:lineRule="auto"/>
              <w:jc w:val="center"/>
              <w:rPr>
                <w:rFonts w:cs="Times New Roman"/>
                <w:color w:val="000000" w:themeColor="text1"/>
                <w:szCs w:val="28"/>
              </w:rPr>
            </w:pPr>
            <w:r w:rsidRPr="00B564D7">
              <w:rPr>
                <w:rFonts w:cs="Times New Roman"/>
                <w:color w:val="000000" w:themeColor="text1"/>
                <w:szCs w:val="28"/>
              </w:rPr>
              <w:t>4</w:t>
            </w:r>
          </w:p>
        </w:tc>
        <w:tc>
          <w:tcPr>
            <w:tcW w:w="1597" w:type="pct"/>
            <w:vAlign w:val="center"/>
          </w:tcPr>
          <w:p w14:paraId="5BA5F355" w14:textId="77777777" w:rsidR="004A4735" w:rsidRPr="00B564D7" w:rsidRDefault="004A4735">
            <w:pPr>
              <w:pStyle w:val="Table"/>
              <w:spacing w:after="0" w:line="240" w:lineRule="auto"/>
              <w:rPr>
                <w:rFonts w:cs="Times New Roman"/>
                <w:color w:val="000000" w:themeColor="text1"/>
                <w:szCs w:val="28"/>
              </w:rPr>
            </w:pPr>
            <w:r w:rsidRPr="00B564D7">
              <w:rPr>
                <w:rFonts w:cs="Times New Roman"/>
                <w:color w:val="000000" w:themeColor="text1"/>
                <w:szCs w:val="28"/>
              </w:rPr>
              <w:t>DVC</w:t>
            </w:r>
          </w:p>
        </w:tc>
        <w:tc>
          <w:tcPr>
            <w:tcW w:w="2813" w:type="pct"/>
            <w:vAlign w:val="center"/>
          </w:tcPr>
          <w:p w14:paraId="0874E9EF" w14:textId="77777777" w:rsidR="004A4735" w:rsidRPr="00B564D7" w:rsidRDefault="004A4735">
            <w:pPr>
              <w:pStyle w:val="Table"/>
              <w:spacing w:after="0" w:line="240" w:lineRule="auto"/>
              <w:rPr>
                <w:rFonts w:cs="Times New Roman"/>
                <w:color w:val="000000" w:themeColor="text1"/>
                <w:szCs w:val="28"/>
              </w:rPr>
            </w:pPr>
            <w:r w:rsidRPr="00B564D7">
              <w:rPr>
                <w:rFonts w:cs="Times New Roman"/>
                <w:color w:val="000000" w:themeColor="text1"/>
                <w:szCs w:val="28"/>
              </w:rPr>
              <w:t>Dịch vụ công</w:t>
            </w:r>
          </w:p>
        </w:tc>
      </w:tr>
      <w:tr w:rsidR="00B564D7" w:rsidRPr="00B564D7" w14:paraId="088FD1F9" w14:textId="77777777" w:rsidTr="0084076F">
        <w:tc>
          <w:tcPr>
            <w:tcW w:w="590" w:type="pct"/>
            <w:vAlign w:val="center"/>
          </w:tcPr>
          <w:p w14:paraId="7C64E684" w14:textId="4F5B3B14" w:rsidR="004A4735" w:rsidRPr="00B564D7" w:rsidRDefault="004A4735">
            <w:pPr>
              <w:pStyle w:val="Table"/>
              <w:spacing w:after="0" w:line="240" w:lineRule="auto"/>
              <w:jc w:val="center"/>
              <w:rPr>
                <w:rFonts w:cs="Times New Roman"/>
                <w:color w:val="000000" w:themeColor="text1"/>
                <w:szCs w:val="28"/>
              </w:rPr>
            </w:pPr>
            <w:r w:rsidRPr="00B564D7">
              <w:rPr>
                <w:rFonts w:cs="Times New Roman"/>
                <w:color w:val="000000" w:themeColor="text1"/>
                <w:szCs w:val="28"/>
              </w:rPr>
              <w:t>5</w:t>
            </w:r>
          </w:p>
        </w:tc>
        <w:tc>
          <w:tcPr>
            <w:tcW w:w="1597" w:type="pct"/>
            <w:vAlign w:val="center"/>
          </w:tcPr>
          <w:p w14:paraId="45EC613F" w14:textId="77777777" w:rsidR="004A4735" w:rsidRPr="00B564D7" w:rsidRDefault="004A4735">
            <w:pPr>
              <w:pStyle w:val="Table"/>
              <w:spacing w:after="0" w:line="240" w:lineRule="auto"/>
              <w:rPr>
                <w:rFonts w:cs="Times New Roman"/>
                <w:color w:val="000000" w:themeColor="text1"/>
                <w:szCs w:val="28"/>
              </w:rPr>
            </w:pPr>
            <w:r w:rsidRPr="00B564D7">
              <w:rPr>
                <w:rFonts w:cs="Times New Roman"/>
                <w:color w:val="000000" w:themeColor="text1"/>
                <w:szCs w:val="28"/>
              </w:rPr>
              <w:t>MCĐT</w:t>
            </w:r>
          </w:p>
        </w:tc>
        <w:tc>
          <w:tcPr>
            <w:tcW w:w="2813" w:type="pct"/>
            <w:vAlign w:val="center"/>
          </w:tcPr>
          <w:p w14:paraId="185B7B24" w14:textId="77777777" w:rsidR="004A4735" w:rsidRPr="00B564D7" w:rsidRDefault="004A4735">
            <w:pPr>
              <w:pStyle w:val="Table"/>
              <w:spacing w:after="0" w:line="240" w:lineRule="auto"/>
              <w:rPr>
                <w:rFonts w:cs="Times New Roman"/>
                <w:color w:val="000000" w:themeColor="text1"/>
                <w:szCs w:val="28"/>
              </w:rPr>
            </w:pPr>
            <w:r w:rsidRPr="00B564D7">
              <w:rPr>
                <w:rFonts w:cs="Times New Roman"/>
                <w:color w:val="000000" w:themeColor="text1"/>
                <w:szCs w:val="28"/>
              </w:rPr>
              <w:t>Một cửa điện tử</w:t>
            </w:r>
          </w:p>
        </w:tc>
      </w:tr>
      <w:tr w:rsidR="00B564D7" w:rsidRPr="00B564D7" w14:paraId="19154BEC" w14:textId="77777777" w:rsidTr="0084076F">
        <w:tc>
          <w:tcPr>
            <w:tcW w:w="590" w:type="pct"/>
            <w:vAlign w:val="center"/>
          </w:tcPr>
          <w:p w14:paraId="1076F249" w14:textId="7935FA19" w:rsidR="004A4735" w:rsidRPr="00B564D7" w:rsidRDefault="004A4735">
            <w:pPr>
              <w:pStyle w:val="Table"/>
              <w:spacing w:after="0" w:line="240" w:lineRule="auto"/>
              <w:jc w:val="center"/>
              <w:rPr>
                <w:rFonts w:cs="Times New Roman"/>
                <w:color w:val="000000" w:themeColor="text1"/>
                <w:szCs w:val="28"/>
              </w:rPr>
            </w:pPr>
            <w:r w:rsidRPr="00B564D7">
              <w:rPr>
                <w:rFonts w:cs="Times New Roman"/>
                <w:color w:val="000000" w:themeColor="text1"/>
                <w:szCs w:val="28"/>
              </w:rPr>
              <w:t>6</w:t>
            </w:r>
          </w:p>
        </w:tc>
        <w:tc>
          <w:tcPr>
            <w:tcW w:w="1597" w:type="pct"/>
            <w:vAlign w:val="center"/>
          </w:tcPr>
          <w:p w14:paraId="3E39902B" w14:textId="77777777" w:rsidR="004A4735" w:rsidRPr="00B564D7" w:rsidRDefault="004A4735">
            <w:pPr>
              <w:pStyle w:val="Table"/>
              <w:spacing w:after="0" w:line="240" w:lineRule="auto"/>
              <w:rPr>
                <w:rFonts w:cs="Times New Roman"/>
                <w:color w:val="000000" w:themeColor="text1"/>
                <w:szCs w:val="28"/>
              </w:rPr>
            </w:pPr>
            <w:r w:rsidRPr="00B564D7">
              <w:rPr>
                <w:rFonts w:cs="Times New Roman"/>
                <w:color w:val="000000" w:themeColor="text1"/>
                <w:szCs w:val="28"/>
              </w:rPr>
              <w:t>TH</w:t>
            </w:r>
          </w:p>
        </w:tc>
        <w:tc>
          <w:tcPr>
            <w:tcW w:w="2813" w:type="pct"/>
            <w:vAlign w:val="center"/>
          </w:tcPr>
          <w:p w14:paraId="415C9D8F" w14:textId="77777777" w:rsidR="004A4735" w:rsidRPr="00B564D7" w:rsidRDefault="004A4735">
            <w:pPr>
              <w:pStyle w:val="Table"/>
              <w:spacing w:after="0" w:line="240" w:lineRule="auto"/>
              <w:rPr>
                <w:rFonts w:cs="Times New Roman"/>
                <w:color w:val="000000" w:themeColor="text1"/>
                <w:szCs w:val="28"/>
              </w:rPr>
            </w:pPr>
            <w:r w:rsidRPr="00B564D7">
              <w:rPr>
                <w:rFonts w:cs="Times New Roman"/>
                <w:color w:val="000000" w:themeColor="text1"/>
                <w:szCs w:val="28"/>
              </w:rPr>
              <w:t>Trường hợp</w:t>
            </w:r>
          </w:p>
        </w:tc>
      </w:tr>
      <w:tr w:rsidR="00BD2411" w:rsidRPr="00B564D7" w14:paraId="65C628E6" w14:textId="77777777" w:rsidTr="0084076F">
        <w:tc>
          <w:tcPr>
            <w:tcW w:w="590" w:type="pct"/>
            <w:vAlign w:val="center"/>
          </w:tcPr>
          <w:p w14:paraId="40D81AC0" w14:textId="2EF45AD2" w:rsidR="00BD2411" w:rsidRPr="00B564D7" w:rsidRDefault="00BD2411" w:rsidP="00BD2411">
            <w:pPr>
              <w:pStyle w:val="Table"/>
              <w:spacing w:after="0" w:line="240" w:lineRule="auto"/>
              <w:jc w:val="center"/>
              <w:rPr>
                <w:rFonts w:cs="Times New Roman"/>
                <w:color w:val="000000" w:themeColor="text1"/>
                <w:szCs w:val="28"/>
              </w:rPr>
            </w:pPr>
            <w:r>
              <w:rPr>
                <w:rFonts w:cs="Times New Roman"/>
                <w:szCs w:val="28"/>
              </w:rPr>
              <w:t>7</w:t>
            </w:r>
          </w:p>
        </w:tc>
        <w:tc>
          <w:tcPr>
            <w:tcW w:w="1597" w:type="pct"/>
            <w:vAlign w:val="center"/>
          </w:tcPr>
          <w:p w14:paraId="3D870DD8" w14:textId="6F4CF331" w:rsidR="00BD2411" w:rsidRPr="00B564D7" w:rsidRDefault="00BD2411" w:rsidP="00BD2411">
            <w:pPr>
              <w:pStyle w:val="Table"/>
              <w:spacing w:after="0" w:line="240" w:lineRule="auto"/>
              <w:rPr>
                <w:rFonts w:cs="Times New Roman"/>
                <w:color w:val="000000" w:themeColor="text1"/>
                <w:szCs w:val="28"/>
              </w:rPr>
            </w:pPr>
            <w:r>
              <w:rPr>
                <w:rFonts w:cs="Times New Roman"/>
                <w:szCs w:val="28"/>
              </w:rPr>
              <w:t>TTHC</w:t>
            </w:r>
          </w:p>
        </w:tc>
        <w:tc>
          <w:tcPr>
            <w:tcW w:w="2813" w:type="pct"/>
            <w:vAlign w:val="center"/>
          </w:tcPr>
          <w:p w14:paraId="012AE5FF" w14:textId="761A94E3" w:rsidR="00BD2411" w:rsidRPr="00B564D7" w:rsidRDefault="00BD2411" w:rsidP="00BD2411">
            <w:pPr>
              <w:pStyle w:val="Table"/>
              <w:spacing w:after="0" w:line="240" w:lineRule="auto"/>
              <w:rPr>
                <w:rFonts w:cs="Times New Roman"/>
                <w:color w:val="000000" w:themeColor="text1"/>
                <w:szCs w:val="28"/>
              </w:rPr>
            </w:pPr>
            <w:r>
              <w:rPr>
                <w:rFonts w:cs="Times New Roman"/>
                <w:szCs w:val="28"/>
              </w:rPr>
              <w:t>Thủ tục hành chính</w:t>
            </w:r>
          </w:p>
        </w:tc>
      </w:tr>
      <w:tr w:rsidR="00BD2411" w:rsidRPr="00B564D7" w14:paraId="2EF2E6EE" w14:textId="77777777" w:rsidTr="0084076F">
        <w:tc>
          <w:tcPr>
            <w:tcW w:w="590" w:type="pct"/>
            <w:vAlign w:val="center"/>
          </w:tcPr>
          <w:p w14:paraId="1F344F0C" w14:textId="74CEAC7E" w:rsidR="00BD2411" w:rsidRPr="00B564D7" w:rsidRDefault="00BD2411" w:rsidP="00BD2411">
            <w:pPr>
              <w:pStyle w:val="Table"/>
              <w:spacing w:after="0" w:line="240" w:lineRule="auto"/>
              <w:jc w:val="center"/>
              <w:rPr>
                <w:rFonts w:cs="Times New Roman"/>
                <w:color w:val="000000" w:themeColor="text1"/>
                <w:szCs w:val="28"/>
              </w:rPr>
            </w:pPr>
            <w:r>
              <w:rPr>
                <w:rFonts w:cs="Times New Roman"/>
                <w:szCs w:val="28"/>
              </w:rPr>
              <w:t>8</w:t>
            </w:r>
          </w:p>
        </w:tc>
        <w:tc>
          <w:tcPr>
            <w:tcW w:w="1597" w:type="pct"/>
            <w:vAlign w:val="center"/>
          </w:tcPr>
          <w:p w14:paraId="34C9342F" w14:textId="37BC4A7F" w:rsidR="00BD2411" w:rsidRPr="00B564D7" w:rsidRDefault="00BD2411" w:rsidP="00BD2411">
            <w:pPr>
              <w:pStyle w:val="Table"/>
              <w:spacing w:after="0" w:line="240" w:lineRule="auto"/>
              <w:rPr>
                <w:rFonts w:cs="Times New Roman"/>
                <w:color w:val="000000" w:themeColor="text1"/>
                <w:szCs w:val="28"/>
              </w:rPr>
            </w:pPr>
            <w:r>
              <w:rPr>
                <w:rFonts w:cs="Times New Roman"/>
                <w:szCs w:val="28"/>
              </w:rPr>
              <w:t>NLTT</w:t>
            </w:r>
          </w:p>
        </w:tc>
        <w:tc>
          <w:tcPr>
            <w:tcW w:w="2813" w:type="pct"/>
            <w:vAlign w:val="center"/>
          </w:tcPr>
          <w:p w14:paraId="25E3CB17" w14:textId="4D82B331" w:rsidR="00BD2411" w:rsidRPr="00B564D7" w:rsidRDefault="00BD2411" w:rsidP="00BD2411">
            <w:pPr>
              <w:pStyle w:val="Table"/>
              <w:spacing w:after="0" w:line="240" w:lineRule="auto"/>
              <w:rPr>
                <w:rFonts w:cs="Times New Roman"/>
                <w:color w:val="000000" w:themeColor="text1"/>
                <w:szCs w:val="28"/>
              </w:rPr>
            </w:pPr>
            <w:r>
              <w:rPr>
                <w:rFonts w:cs="Times New Roman"/>
                <w:szCs w:val="28"/>
              </w:rPr>
              <w:t>Người làm thủ tục</w:t>
            </w:r>
          </w:p>
        </w:tc>
      </w:tr>
      <w:tr w:rsidR="00BD2411" w:rsidRPr="00B564D7" w14:paraId="247D81D9" w14:textId="77777777" w:rsidTr="0084076F">
        <w:tc>
          <w:tcPr>
            <w:tcW w:w="590" w:type="pct"/>
            <w:vAlign w:val="center"/>
          </w:tcPr>
          <w:p w14:paraId="0483D954" w14:textId="2A213C76" w:rsidR="00BD2411" w:rsidRPr="00B564D7" w:rsidRDefault="00BD2411" w:rsidP="00BD2411">
            <w:pPr>
              <w:pStyle w:val="Table"/>
              <w:spacing w:after="0" w:line="240" w:lineRule="auto"/>
              <w:jc w:val="center"/>
              <w:rPr>
                <w:rFonts w:cs="Times New Roman"/>
                <w:color w:val="000000" w:themeColor="text1"/>
                <w:szCs w:val="28"/>
              </w:rPr>
            </w:pPr>
            <w:r>
              <w:rPr>
                <w:rFonts w:cs="Times New Roman"/>
                <w:szCs w:val="28"/>
              </w:rPr>
              <w:t>9</w:t>
            </w:r>
          </w:p>
        </w:tc>
        <w:tc>
          <w:tcPr>
            <w:tcW w:w="1597" w:type="pct"/>
            <w:vAlign w:val="center"/>
          </w:tcPr>
          <w:p w14:paraId="51353120" w14:textId="581956A7" w:rsidR="00BD2411" w:rsidRPr="00B564D7" w:rsidRDefault="00BD2411" w:rsidP="00BD2411">
            <w:pPr>
              <w:pStyle w:val="Table"/>
              <w:spacing w:after="0" w:line="240" w:lineRule="auto"/>
              <w:rPr>
                <w:rFonts w:cs="Times New Roman"/>
                <w:color w:val="000000" w:themeColor="text1"/>
                <w:szCs w:val="28"/>
              </w:rPr>
            </w:pPr>
            <w:r>
              <w:rPr>
                <w:rFonts w:cs="Times New Roman"/>
                <w:szCs w:val="28"/>
              </w:rPr>
              <w:t>BPMC</w:t>
            </w:r>
          </w:p>
        </w:tc>
        <w:tc>
          <w:tcPr>
            <w:tcW w:w="2813" w:type="pct"/>
            <w:vAlign w:val="center"/>
          </w:tcPr>
          <w:p w14:paraId="00AA68A7" w14:textId="5F1E3210" w:rsidR="00BD2411" w:rsidRPr="00B564D7" w:rsidRDefault="00BD2411" w:rsidP="00BD2411">
            <w:pPr>
              <w:pStyle w:val="Table"/>
              <w:spacing w:after="0" w:line="240" w:lineRule="auto"/>
              <w:rPr>
                <w:rFonts w:cs="Times New Roman"/>
                <w:color w:val="000000" w:themeColor="text1"/>
                <w:szCs w:val="28"/>
              </w:rPr>
            </w:pPr>
            <w:r>
              <w:rPr>
                <w:rFonts w:cs="Times New Roman"/>
                <w:szCs w:val="28"/>
              </w:rPr>
              <w:t>Bộ phận một cửa</w:t>
            </w:r>
          </w:p>
        </w:tc>
      </w:tr>
      <w:tr w:rsidR="00BD2411" w:rsidRPr="00B564D7" w14:paraId="0B4D29F1" w14:textId="77777777" w:rsidTr="0084076F">
        <w:tc>
          <w:tcPr>
            <w:tcW w:w="590" w:type="pct"/>
            <w:vAlign w:val="center"/>
          </w:tcPr>
          <w:p w14:paraId="30571869" w14:textId="24737125" w:rsidR="00BD2411" w:rsidRPr="00B564D7" w:rsidRDefault="00BD2411" w:rsidP="00BD2411">
            <w:pPr>
              <w:pStyle w:val="Table"/>
              <w:spacing w:after="0" w:line="240" w:lineRule="auto"/>
              <w:jc w:val="center"/>
              <w:rPr>
                <w:rFonts w:cs="Times New Roman"/>
                <w:color w:val="000000" w:themeColor="text1"/>
                <w:szCs w:val="28"/>
              </w:rPr>
            </w:pPr>
            <w:r>
              <w:rPr>
                <w:rFonts w:cs="Times New Roman"/>
                <w:szCs w:val="28"/>
              </w:rPr>
              <w:t>10</w:t>
            </w:r>
          </w:p>
        </w:tc>
        <w:tc>
          <w:tcPr>
            <w:tcW w:w="1597" w:type="pct"/>
            <w:vAlign w:val="center"/>
          </w:tcPr>
          <w:p w14:paraId="18503110" w14:textId="7BC87067" w:rsidR="00BD2411" w:rsidRPr="00B564D7" w:rsidRDefault="00BD2411" w:rsidP="00BD2411">
            <w:pPr>
              <w:pStyle w:val="Table"/>
              <w:spacing w:after="0" w:line="240" w:lineRule="auto"/>
              <w:rPr>
                <w:rFonts w:cs="Times New Roman"/>
                <w:color w:val="000000" w:themeColor="text1"/>
                <w:szCs w:val="28"/>
              </w:rPr>
            </w:pPr>
            <w:r>
              <w:rPr>
                <w:rFonts w:cs="Times New Roman"/>
                <w:szCs w:val="28"/>
              </w:rPr>
              <w:t>CSDL</w:t>
            </w:r>
          </w:p>
        </w:tc>
        <w:tc>
          <w:tcPr>
            <w:tcW w:w="2813" w:type="pct"/>
            <w:vAlign w:val="center"/>
          </w:tcPr>
          <w:p w14:paraId="57770023" w14:textId="538D290F" w:rsidR="00BD2411" w:rsidRPr="00B564D7" w:rsidRDefault="00BD2411" w:rsidP="00BD2411">
            <w:pPr>
              <w:pStyle w:val="Table"/>
              <w:spacing w:after="0" w:line="240" w:lineRule="auto"/>
              <w:rPr>
                <w:rFonts w:cs="Times New Roman"/>
                <w:color w:val="000000" w:themeColor="text1"/>
                <w:szCs w:val="28"/>
              </w:rPr>
            </w:pPr>
            <w:r>
              <w:rPr>
                <w:rFonts w:cs="Times New Roman"/>
                <w:szCs w:val="28"/>
              </w:rPr>
              <w:t>Cơ sở dữ liệu</w:t>
            </w:r>
          </w:p>
        </w:tc>
      </w:tr>
      <w:tr w:rsidR="00BD2411" w:rsidRPr="00B564D7" w14:paraId="1CCAC480" w14:textId="77777777" w:rsidTr="0084076F">
        <w:tc>
          <w:tcPr>
            <w:tcW w:w="590" w:type="pct"/>
            <w:vAlign w:val="center"/>
          </w:tcPr>
          <w:p w14:paraId="2BDF2466" w14:textId="696D1836" w:rsidR="00BD2411" w:rsidRPr="00B564D7" w:rsidRDefault="00BD2411" w:rsidP="00BD2411">
            <w:pPr>
              <w:pStyle w:val="Table"/>
              <w:spacing w:after="0" w:line="240" w:lineRule="auto"/>
              <w:jc w:val="center"/>
              <w:rPr>
                <w:rFonts w:cs="Times New Roman"/>
                <w:color w:val="000000" w:themeColor="text1"/>
                <w:szCs w:val="28"/>
              </w:rPr>
            </w:pPr>
            <w:r>
              <w:rPr>
                <w:rFonts w:cs="Times New Roman"/>
                <w:szCs w:val="28"/>
              </w:rPr>
              <w:t>11</w:t>
            </w:r>
          </w:p>
        </w:tc>
        <w:tc>
          <w:tcPr>
            <w:tcW w:w="1597" w:type="pct"/>
            <w:vAlign w:val="center"/>
          </w:tcPr>
          <w:p w14:paraId="2A842F7A" w14:textId="1946C1D0" w:rsidR="00BD2411" w:rsidRPr="00B564D7" w:rsidRDefault="00BD2411" w:rsidP="00BD2411">
            <w:pPr>
              <w:pStyle w:val="Table"/>
              <w:spacing w:after="0" w:line="240" w:lineRule="auto"/>
              <w:rPr>
                <w:rFonts w:cs="Times New Roman"/>
                <w:color w:val="000000" w:themeColor="text1"/>
                <w:szCs w:val="28"/>
              </w:rPr>
            </w:pPr>
            <w:r>
              <w:rPr>
                <w:rFonts w:cs="Times New Roman"/>
                <w:szCs w:val="28"/>
              </w:rPr>
              <w:t>HTTT</w:t>
            </w:r>
          </w:p>
        </w:tc>
        <w:tc>
          <w:tcPr>
            <w:tcW w:w="2813" w:type="pct"/>
            <w:vAlign w:val="center"/>
          </w:tcPr>
          <w:p w14:paraId="2C1E2DAB" w14:textId="4A85F525" w:rsidR="00BD2411" w:rsidRPr="00B564D7" w:rsidRDefault="00BD2411" w:rsidP="00BD2411">
            <w:pPr>
              <w:pStyle w:val="Table"/>
              <w:spacing w:after="0" w:line="240" w:lineRule="auto"/>
              <w:rPr>
                <w:rFonts w:cs="Times New Roman"/>
                <w:color w:val="000000" w:themeColor="text1"/>
                <w:szCs w:val="28"/>
              </w:rPr>
            </w:pPr>
            <w:r>
              <w:rPr>
                <w:rFonts w:cs="Times New Roman"/>
                <w:szCs w:val="28"/>
              </w:rPr>
              <w:t>Hệ thống thông tin</w:t>
            </w:r>
          </w:p>
        </w:tc>
      </w:tr>
    </w:tbl>
    <w:p w14:paraId="610E4F76" w14:textId="77777777" w:rsidR="0084076F" w:rsidRPr="00B564D7" w:rsidRDefault="0084076F">
      <w:pPr>
        <w:spacing w:after="0" w:line="240" w:lineRule="auto"/>
        <w:rPr>
          <w:rFonts w:cs="Times New Roman"/>
          <w:color w:val="000000" w:themeColor="text1"/>
          <w:szCs w:val="28"/>
        </w:rPr>
      </w:pPr>
      <w:r w:rsidRPr="00B564D7">
        <w:rPr>
          <w:rFonts w:cs="Times New Roman"/>
          <w:color w:val="000000" w:themeColor="text1"/>
          <w:szCs w:val="28"/>
        </w:rPr>
        <w:br/>
      </w:r>
    </w:p>
    <w:p w14:paraId="7D0B3A94" w14:textId="77777777" w:rsidR="0084076F" w:rsidRPr="00B564D7" w:rsidRDefault="0084076F">
      <w:pPr>
        <w:spacing w:after="0" w:line="240" w:lineRule="auto"/>
        <w:rPr>
          <w:rFonts w:eastAsiaTheme="majorEastAsia" w:cs="Times New Roman"/>
          <w:color w:val="000000" w:themeColor="text1"/>
          <w:szCs w:val="28"/>
        </w:rPr>
      </w:pPr>
      <w:r w:rsidRPr="00B564D7">
        <w:rPr>
          <w:rFonts w:cs="Times New Roman"/>
          <w:color w:val="000000" w:themeColor="text1"/>
          <w:szCs w:val="28"/>
        </w:rPr>
        <w:br w:type="page"/>
      </w:r>
    </w:p>
    <w:p w14:paraId="32D3425E" w14:textId="79793467" w:rsidR="0084076F" w:rsidRPr="00B564D7" w:rsidRDefault="0084076F" w:rsidP="00680B17">
      <w:pPr>
        <w:pStyle w:val="Heading1"/>
        <w:rPr>
          <w:color w:val="000000" w:themeColor="text1"/>
        </w:rPr>
      </w:pPr>
      <w:bookmarkStart w:id="0" w:name="_Toc208389484"/>
      <w:r w:rsidRPr="00B564D7">
        <w:rPr>
          <w:color w:val="000000" w:themeColor="text1"/>
        </w:rPr>
        <w:lastRenderedPageBreak/>
        <w:t>Giới thiệu</w:t>
      </w:r>
      <w:bookmarkEnd w:id="0"/>
    </w:p>
    <w:p w14:paraId="6DA5DAB3" w14:textId="640EBC15" w:rsidR="00FB6270" w:rsidRPr="00B564D7" w:rsidRDefault="00FB6270">
      <w:pPr>
        <w:spacing w:after="0" w:line="240" w:lineRule="auto"/>
        <w:ind w:firstLine="426"/>
        <w:rPr>
          <w:rFonts w:cs="Times New Roman"/>
          <w:color w:val="000000" w:themeColor="text1"/>
          <w:szCs w:val="28"/>
        </w:rPr>
      </w:pPr>
      <w:r w:rsidRPr="00B564D7">
        <w:rPr>
          <w:rFonts w:cs="Times New Roman"/>
          <w:color w:val="000000" w:themeColor="text1"/>
          <w:szCs w:val="28"/>
        </w:rPr>
        <w:t xml:space="preserve">Tài liệu quy trình điện tử giải quyết TTHC: </w:t>
      </w:r>
      <w:r w:rsidR="004A4735" w:rsidRPr="00B564D7">
        <w:rPr>
          <w:rFonts w:cs="Times New Roman"/>
          <w:b/>
          <w:color w:val="000000" w:themeColor="text1"/>
          <w:szCs w:val="28"/>
        </w:rPr>
        <w:t xml:space="preserve">Cấp </w:t>
      </w:r>
      <w:r w:rsidR="00015FC5" w:rsidRPr="00B564D7">
        <w:rPr>
          <w:rFonts w:cs="Times New Roman"/>
          <w:b/>
          <w:color w:val="000000" w:themeColor="text1"/>
          <w:szCs w:val="28"/>
        </w:rPr>
        <w:t xml:space="preserve">lại </w:t>
      </w:r>
      <w:r w:rsidR="004A4735" w:rsidRPr="00B564D7">
        <w:rPr>
          <w:rFonts w:cs="Times New Roman"/>
          <w:b/>
          <w:color w:val="000000" w:themeColor="text1"/>
          <w:szCs w:val="28"/>
        </w:rPr>
        <w:t>Giấy phép kinh doanh vận tải bằng xe ô tô, bằng xe bốn bánh có gắn động cơ</w:t>
      </w:r>
      <w:r w:rsidRPr="00B564D7">
        <w:rPr>
          <w:rFonts w:cs="Times New Roman"/>
          <w:b/>
          <w:color w:val="000000" w:themeColor="text1"/>
          <w:szCs w:val="28"/>
        </w:rPr>
        <w:t xml:space="preserve"> </w:t>
      </w:r>
      <w:r w:rsidR="00D44B03" w:rsidRPr="00B564D7">
        <w:rPr>
          <w:rFonts w:eastAsia="Times New Roman" w:cs="Times New Roman"/>
          <w:b/>
          <w:color w:val="000000" w:themeColor="text1"/>
          <w:szCs w:val="28"/>
        </w:rPr>
        <w:t>khi có sự thay đổi liên quan đến nội dung của Giấy phép kinh doanh hoặc Giấy phép kinh doanh bị thu hồi</w:t>
      </w:r>
      <w:r w:rsidR="00D44B03" w:rsidRPr="00B564D7">
        <w:rPr>
          <w:rFonts w:cs="Times New Roman"/>
          <w:b/>
          <w:color w:val="000000" w:themeColor="text1"/>
          <w:szCs w:val="28"/>
        </w:rPr>
        <w:t xml:space="preserve">” </w:t>
      </w:r>
      <w:r w:rsidRPr="00B564D7">
        <w:rPr>
          <w:rFonts w:cs="Times New Roman"/>
          <w:color w:val="000000" w:themeColor="text1"/>
          <w:szCs w:val="28"/>
        </w:rPr>
        <w:t xml:space="preserve">trên </w:t>
      </w:r>
      <w:r w:rsidR="0053049C" w:rsidRPr="00B564D7">
        <w:rPr>
          <w:rStyle w:val="fontstyle01"/>
          <w:color w:val="000000" w:themeColor="text1"/>
        </w:rPr>
        <w:t>Hệ thống Dịch vụ công trực tuyến vận tải đường bộ</w:t>
      </w:r>
      <w:r w:rsidR="00D44B03" w:rsidRPr="00B564D7">
        <w:rPr>
          <w:rStyle w:val="fontstyle01"/>
          <w:color w:val="000000" w:themeColor="text1"/>
        </w:rPr>
        <w:t xml:space="preserve"> </w:t>
      </w:r>
      <w:hyperlink r:id="rId9" w:history="1">
        <w:r w:rsidR="00680B17" w:rsidRPr="00B564D7">
          <w:rPr>
            <w:rStyle w:val="Hyperlink"/>
            <w:rFonts w:ascii="TimesNewRomanPSMT" w:hAnsi="TimesNewRomanPSMT"/>
            <w:color w:val="000000" w:themeColor="text1"/>
            <w:szCs w:val="28"/>
          </w:rPr>
          <w:t>https://qlvt.moc.gov.vn</w:t>
        </w:r>
      </w:hyperlink>
      <w:r w:rsidR="0053049C" w:rsidRPr="00B564D7">
        <w:rPr>
          <w:rStyle w:val="fontstyle01"/>
          <w:color w:val="000000" w:themeColor="text1"/>
        </w:rPr>
        <w:t>)</w:t>
      </w:r>
      <w:r w:rsidR="0053049C" w:rsidRPr="00B564D7">
        <w:rPr>
          <w:rFonts w:cs="Times New Roman"/>
          <w:color w:val="000000" w:themeColor="text1"/>
          <w:szCs w:val="28"/>
        </w:rPr>
        <w:t xml:space="preserve"> </w:t>
      </w:r>
      <w:r w:rsidRPr="00B564D7">
        <w:rPr>
          <w:rFonts w:cs="Times New Roman"/>
          <w:color w:val="000000" w:themeColor="text1"/>
          <w:szCs w:val="28"/>
        </w:rPr>
        <w:t xml:space="preserve">nhằm mô tả chi tiết các bước quá trình giải quyết hồ sơ đã được tin học hóa. </w:t>
      </w:r>
    </w:p>
    <w:p w14:paraId="0EC3FAF8" w14:textId="78CBF743" w:rsidR="0084076F" w:rsidRPr="00B564D7" w:rsidRDefault="0084076F" w:rsidP="00680B17">
      <w:pPr>
        <w:pStyle w:val="Heading1"/>
        <w:rPr>
          <w:color w:val="000000" w:themeColor="text1"/>
        </w:rPr>
      </w:pPr>
      <w:bookmarkStart w:id="1" w:name="_Toc208389485"/>
      <w:r w:rsidRPr="00B564D7">
        <w:rPr>
          <w:color w:val="000000" w:themeColor="text1"/>
        </w:rPr>
        <w:t>Thông tin về thủ tục hành chính</w:t>
      </w:r>
      <w:bookmarkEnd w:id="1"/>
    </w:p>
    <w:p w14:paraId="0F7FABFA" w14:textId="5F04887A" w:rsidR="0084076F" w:rsidRPr="00B564D7" w:rsidRDefault="0084076F" w:rsidP="00680B17">
      <w:pPr>
        <w:pStyle w:val="Heading2"/>
        <w:rPr>
          <w:color w:val="000000" w:themeColor="text1"/>
        </w:rPr>
      </w:pPr>
      <w:bookmarkStart w:id="2" w:name="_Toc208389486"/>
      <w:r w:rsidRPr="00B564D7">
        <w:rPr>
          <w:rStyle w:val="Heading2Char"/>
          <w:b/>
          <w:color w:val="000000" w:themeColor="text1"/>
        </w:rPr>
        <w:t>Căn cứ pháp lý</w:t>
      </w:r>
      <w:bookmarkEnd w:id="2"/>
      <w:r w:rsidRPr="00B564D7">
        <w:rPr>
          <w:color w:val="000000" w:themeColor="text1"/>
        </w:rPr>
        <w:t xml:space="preserve"> </w:t>
      </w:r>
    </w:p>
    <w:p w14:paraId="05B2EE7F" w14:textId="77777777" w:rsidR="00BD2411" w:rsidRPr="00770790" w:rsidRDefault="00BD2411" w:rsidP="00BD2411">
      <w:pPr>
        <w:spacing w:after="0" w:line="240" w:lineRule="auto"/>
        <w:rPr>
          <w:rFonts w:cs="Times New Roman"/>
          <w:color w:val="FF0000"/>
          <w:szCs w:val="28"/>
        </w:rPr>
      </w:pPr>
      <w:bookmarkStart w:id="3" w:name="loai_1_name"/>
      <w:r w:rsidRPr="00C435EF">
        <w:rPr>
          <w:rStyle w:val="fontstyle01"/>
          <w:rFonts w:ascii="Times New Roman" w:hAnsi="Times New Roman"/>
          <w:color w:val="auto"/>
          <w:szCs w:val="22"/>
        </w:rPr>
        <w:tab/>
      </w:r>
      <w:r w:rsidRPr="00770790">
        <w:rPr>
          <w:rFonts w:cs="Times New Roman"/>
          <w:color w:val="FF0000"/>
          <w:szCs w:val="28"/>
        </w:rPr>
        <w:t>- Nghị định số 118/2025/NĐ-CP ngày 09/6/2025 của Chính phủ về thực hiện thủ tục hành chính theo cơ chế một cửa, một cửa liên thông tại Bộ phận Một cửa và Cổng Dịch vụ công quốc gia;</w:t>
      </w:r>
    </w:p>
    <w:p w14:paraId="70721986" w14:textId="1F34A090" w:rsidR="00BD2411" w:rsidRPr="00BD2411" w:rsidRDefault="00BD2411" w:rsidP="00BD2411">
      <w:pPr>
        <w:spacing w:after="0" w:line="240" w:lineRule="auto"/>
        <w:rPr>
          <w:rStyle w:val="fontstyle01"/>
          <w:rFonts w:ascii="Times New Roman" w:hAnsi="Times New Roman" w:cs="Times New Roman"/>
          <w:color w:val="FF0000"/>
        </w:rPr>
      </w:pPr>
      <w:r w:rsidRPr="008345FF">
        <w:rPr>
          <w:rFonts w:cs="Times New Roman"/>
          <w:color w:val="FF0000"/>
          <w:szCs w:val="28"/>
        </w:rPr>
        <w:t>- Nghị định số 69/2024/NĐ-CP ngày 25/6/2024 của Chính phủ quy định về định danh và xác thực điện tử;</w:t>
      </w:r>
      <w:r w:rsidR="006300D4" w:rsidRPr="00B564D7">
        <w:rPr>
          <w:rStyle w:val="fontstyle01"/>
          <w:rFonts w:ascii="Times New Roman" w:hAnsi="Times New Roman"/>
          <w:color w:val="000000" w:themeColor="text1"/>
          <w:szCs w:val="22"/>
        </w:rPr>
        <w:tab/>
      </w:r>
    </w:p>
    <w:p w14:paraId="79338089" w14:textId="3B8CCFA4" w:rsidR="0053049C" w:rsidRPr="00B564D7" w:rsidRDefault="00BD2411" w:rsidP="006300D4">
      <w:pPr>
        <w:pStyle w:val="a"/>
        <w:numPr>
          <w:ilvl w:val="0"/>
          <w:numId w:val="0"/>
        </w:numPr>
        <w:ind w:left="90" w:firstLine="90"/>
        <w:jc w:val="both"/>
        <w:rPr>
          <w:rStyle w:val="fontstyle01"/>
          <w:rFonts w:ascii="Times New Roman" w:hAnsi="Times New Roman"/>
          <w:color w:val="000000" w:themeColor="text1"/>
          <w:szCs w:val="22"/>
        </w:rPr>
      </w:pPr>
      <w:r>
        <w:rPr>
          <w:rStyle w:val="fontstyle01"/>
          <w:rFonts w:ascii="Times New Roman" w:hAnsi="Times New Roman"/>
          <w:color w:val="000000" w:themeColor="text1"/>
          <w:szCs w:val="22"/>
        </w:rPr>
        <w:tab/>
      </w:r>
      <w:r w:rsidR="006300D4" w:rsidRPr="00B564D7">
        <w:rPr>
          <w:rStyle w:val="fontstyle01"/>
          <w:rFonts w:ascii="Times New Roman" w:hAnsi="Times New Roman"/>
          <w:color w:val="000000" w:themeColor="text1"/>
          <w:szCs w:val="22"/>
        </w:rPr>
        <w:t xml:space="preserve">- </w:t>
      </w:r>
      <w:r w:rsidR="0053049C" w:rsidRPr="00B564D7">
        <w:rPr>
          <w:rStyle w:val="fontstyle01"/>
          <w:rFonts w:ascii="Times New Roman" w:hAnsi="Times New Roman"/>
          <w:color w:val="000000" w:themeColor="text1"/>
          <w:szCs w:val="22"/>
        </w:rPr>
        <w:t>Nghị định số 158/2024/NĐ-CP ngày 18/12/2024 của Chính phủ quy định về hoạt động vận tải đường bộ.</w:t>
      </w:r>
    </w:p>
    <w:p w14:paraId="706E55C1" w14:textId="1BE75A01" w:rsidR="0084076F" w:rsidRPr="00B564D7" w:rsidRDefault="00BF7DBA" w:rsidP="00680B17">
      <w:pPr>
        <w:pStyle w:val="Heading2"/>
        <w:rPr>
          <w:rStyle w:val="Heading2Char"/>
          <w:b/>
          <w:color w:val="000000" w:themeColor="text1"/>
        </w:rPr>
      </w:pPr>
      <w:bookmarkStart w:id="4" w:name="_Toc208389487"/>
      <w:bookmarkEnd w:id="3"/>
      <w:r>
        <w:rPr>
          <w:rStyle w:val="Heading2Char"/>
          <w:b/>
          <w:color w:val="000000" w:themeColor="text1"/>
        </w:rPr>
        <w:t>Thành phần hồ sơ</w:t>
      </w:r>
      <w:bookmarkEnd w:id="4"/>
    </w:p>
    <w:p w14:paraId="53DCAFB8" w14:textId="2BC417E3" w:rsidR="0084076F" w:rsidRPr="00B564D7" w:rsidRDefault="006300D4" w:rsidP="006300D4">
      <w:pPr>
        <w:pStyle w:val="a"/>
        <w:numPr>
          <w:ilvl w:val="0"/>
          <w:numId w:val="0"/>
        </w:numPr>
        <w:ind w:left="90" w:firstLine="90"/>
        <w:jc w:val="both"/>
        <w:rPr>
          <w:color w:val="000000" w:themeColor="text1"/>
        </w:rPr>
      </w:pPr>
      <w:r w:rsidRPr="00B564D7">
        <w:rPr>
          <w:color w:val="000000" w:themeColor="text1"/>
        </w:rPr>
        <w:tab/>
      </w:r>
      <w:r w:rsidR="0084076F" w:rsidRPr="00B564D7">
        <w:rPr>
          <w:color w:val="000000" w:themeColor="text1"/>
        </w:rPr>
        <w:t>Thành phần hồ sơ</w:t>
      </w:r>
      <w:r w:rsidR="00F36BAB" w:rsidRPr="00B564D7">
        <w:rPr>
          <w:color w:val="000000" w:themeColor="text1"/>
        </w:rPr>
        <w:t xml:space="preserve"> thủ tục hành chính:</w:t>
      </w:r>
      <w:r w:rsidR="0084076F" w:rsidRPr="00B564D7">
        <w:rPr>
          <w:color w:val="000000" w:themeColor="text1"/>
        </w:rPr>
        <w:t xml:space="preserve"> </w:t>
      </w:r>
      <w:r w:rsidR="00D44B03" w:rsidRPr="00B564D7">
        <w:rPr>
          <w:color w:val="000000" w:themeColor="text1"/>
        </w:rPr>
        <w:t xml:space="preserve">Cấp </w:t>
      </w:r>
      <w:r w:rsidRPr="00B564D7">
        <w:rPr>
          <w:color w:val="000000" w:themeColor="text1"/>
        </w:rPr>
        <w:t xml:space="preserve">lại </w:t>
      </w:r>
      <w:r w:rsidR="00D44B03" w:rsidRPr="00B564D7">
        <w:rPr>
          <w:color w:val="000000" w:themeColor="text1"/>
        </w:rPr>
        <w:t xml:space="preserve">Giấy phép kinh doanh vận tải bằng xe ô tô, bằng xe bốn bánh có gắn động cơ </w:t>
      </w:r>
      <w:r w:rsidR="00D44B03" w:rsidRPr="00B564D7">
        <w:rPr>
          <w:rFonts w:eastAsia="Times New Roman"/>
          <w:color w:val="000000" w:themeColor="text1"/>
        </w:rPr>
        <w:t>khi có sự thay đổi liên quan đến nội dung của Giấy phép kinh doanh hoặc Giấy phép kinh doanh bị thu hồi</w:t>
      </w:r>
      <w:r w:rsidR="00D44B03" w:rsidRPr="00B564D7">
        <w:rPr>
          <w:color w:val="000000" w:themeColor="text1"/>
        </w:rPr>
        <w:t xml:space="preserve"> </w:t>
      </w:r>
      <w:r w:rsidR="0084076F" w:rsidRPr="00B564D7">
        <w:rPr>
          <w:color w:val="000000" w:themeColor="text1"/>
        </w:rPr>
        <w:t>bao gồm:</w:t>
      </w:r>
    </w:p>
    <w:p w14:paraId="7670A4CA" w14:textId="102FC2E8" w:rsidR="003A0128" w:rsidRPr="00B564D7" w:rsidRDefault="00F97C9A">
      <w:pPr>
        <w:spacing w:after="0" w:line="240" w:lineRule="auto"/>
        <w:rPr>
          <w:rFonts w:cs="Times New Roman"/>
          <w:color w:val="000000" w:themeColor="text1"/>
          <w:szCs w:val="28"/>
        </w:rPr>
      </w:pPr>
      <w:r w:rsidRPr="00B564D7">
        <w:rPr>
          <w:rFonts w:cs="Times New Roman"/>
          <w:color w:val="000000" w:themeColor="text1"/>
          <w:szCs w:val="28"/>
        </w:rPr>
        <w:t xml:space="preserve">1. </w:t>
      </w:r>
      <w:r w:rsidR="003A0128" w:rsidRPr="00B564D7">
        <w:rPr>
          <w:rFonts w:cs="Times New Roman"/>
          <w:color w:val="000000" w:themeColor="text1"/>
          <w:szCs w:val="28"/>
        </w:rPr>
        <w:t>Hồ sơ đề nghị cấp lại Giấy phép kinh doanh do thay đổi nội dung của Giấy phép kinh doanh bao gồm:</w:t>
      </w:r>
    </w:p>
    <w:p w14:paraId="4F902BA9" w14:textId="52AA663E" w:rsidR="00854E80" w:rsidRDefault="00854E80">
      <w:pPr>
        <w:spacing w:after="0" w:line="240" w:lineRule="auto"/>
        <w:rPr>
          <w:rFonts w:cs="Times New Roman"/>
          <w:color w:val="000000" w:themeColor="text1"/>
          <w:szCs w:val="28"/>
        </w:rPr>
      </w:pPr>
    </w:p>
    <w:tbl>
      <w:tblPr>
        <w:tblStyle w:val="TableGrid"/>
        <w:tblW w:w="0" w:type="auto"/>
        <w:tblLook w:val="04A0" w:firstRow="1" w:lastRow="0" w:firstColumn="1" w:lastColumn="0" w:noHBand="0" w:noVBand="1"/>
      </w:tblPr>
      <w:tblGrid>
        <w:gridCol w:w="704"/>
        <w:gridCol w:w="5337"/>
        <w:gridCol w:w="3021"/>
      </w:tblGrid>
      <w:tr w:rsidR="0010162D" w:rsidRPr="00E55D18" w14:paraId="4CC2E58D" w14:textId="77777777" w:rsidTr="00251574">
        <w:tc>
          <w:tcPr>
            <w:tcW w:w="704" w:type="dxa"/>
            <w:vAlign w:val="center"/>
          </w:tcPr>
          <w:p w14:paraId="0409DA3E" w14:textId="77777777" w:rsidR="0010162D" w:rsidRPr="00E55D18" w:rsidRDefault="0010162D" w:rsidP="00251574">
            <w:pPr>
              <w:spacing w:before="0" w:after="0" w:line="240" w:lineRule="auto"/>
              <w:ind w:firstLine="0"/>
              <w:jc w:val="center"/>
              <w:rPr>
                <w:rFonts w:cs="Times New Roman"/>
                <w:b/>
                <w:bCs/>
                <w:szCs w:val="28"/>
              </w:rPr>
            </w:pPr>
            <w:r w:rsidRPr="00E55D18">
              <w:rPr>
                <w:rFonts w:cs="Times New Roman"/>
                <w:b/>
                <w:bCs/>
                <w:szCs w:val="28"/>
              </w:rPr>
              <w:t>TT</w:t>
            </w:r>
          </w:p>
        </w:tc>
        <w:tc>
          <w:tcPr>
            <w:tcW w:w="5337" w:type="dxa"/>
            <w:vAlign w:val="center"/>
          </w:tcPr>
          <w:p w14:paraId="09063E9D" w14:textId="77777777" w:rsidR="0010162D" w:rsidRPr="00E55D18" w:rsidRDefault="0010162D" w:rsidP="00251574">
            <w:pPr>
              <w:spacing w:before="0" w:after="0" w:line="240" w:lineRule="auto"/>
              <w:ind w:firstLine="0"/>
              <w:jc w:val="center"/>
              <w:rPr>
                <w:rFonts w:cs="Times New Roman"/>
                <w:b/>
                <w:bCs/>
                <w:szCs w:val="28"/>
              </w:rPr>
            </w:pPr>
            <w:r w:rsidRPr="00E55D18">
              <w:rPr>
                <w:rFonts w:cs="Times New Roman"/>
                <w:b/>
                <w:bCs/>
                <w:szCs w:val="28"/>
              </w:rPr>
              <w:t>Tên thành phần hồ sơ</w:t>
            </w:r>
          </w:p>
        </w:tc>
        <w:tc>
          <w:tcPr>
            <w:tcW w:w="3021" w:type="dxa"/>
            <w:vAlign w:val="center"/>
          </w:tcPr>
          <w:p w14:paraId="4F9CC874" w14:textId="77777777" w:rsidR="0010162D" w:rsidRPr="00E55D18" w:rsidRDefault="0010162D" w:rsidP="00251574">
            <w:pPr>
              <w:spacing w:before="0" w:after="0" w:line="240" w:lineRule="auto"/>
              <w:ind w:firstLine="0"/>
              <w:jc w:val="center"/>
              <w:rPr>
                <w:rFonts w:cs="Times New Roman"/>
                <w:b/>
                <w:bCs/>
                <w:szCs w:val="28"/>
              </w:rPr>
            </w:pPr>
            <w:r w:rsidRPr="00E55D18">
              <w:rPr>
                <w:rFonts w:cs="Times New Roman"/>
                <w:b/>
                <w:bCs/>
                <w:szCs w:val="28"/>
              </w:rPr>
              <w:t>Có thể thay thế bằng dữ liệu điện tử (nêu cụ thể tên HTTT/CSDL)</w:t>
            </w:r>
          </w:p>
        </w:tc>
      </w:tr>
      <w:tr w:rsidR="0010162D" w:rsidRPr="00E55D18" w14:paraId="4541D61B" w14:textId="77777777" w:rsidTr="00251574">
        <w:tc>
          <w:tcPr>
            <w:tcW w:w="704" w:type="dxa"/>
            <w:vAlign w:val="center"/>
          </w:tcPr>
          <w:p w14:paraId="6BED4323" w14:textId="77777777" w:rsidR="0010162D" w:rsidRPr="007C7255" w:rsidRDefault="0010162D" w:rsidP="0010162D">
            <w:pPr>
              <w:pStyle w:val="ListParagraph"/>
              <w:numPr>
                <w:ilvl w:val="0"/>
                <w:numId w:val="29"/>
              </w:numPr>
              <w:spacing w:after="0" w:line="240" w:lineRule="auto"/>
              <w:rPr>
                <w:rFonts w:cs="Times New Roman"/>
                <w:szCs w:val="28"/>
              </w:rPr>
            </w:pPr>
          </w:p>
        </w:tc>
        <w:tc>
          <w:tcPr>
            <w:tcW w:w="5337" w:type="dxa"/>
            <w:vAlign w:val="center"/>
          </w:tcPr>
          <w:p w14:paraId="08358BA8" w14:textId="1773A65D" w:rsidR="0010162D" w:rsidRPr="009443F9" w:rsidRDefault="0010162D" w:rsidP="00251574">
            <w:pPr>
              <w:spacing w:after="0" w:line="240" w:lineRule="auto"/>
              <w:ind w:firstLine="0"/>
              <w:rPr>
                <w:rFonts w:cs="Times New Roman"/>
                <w:bCs/>
                <w:szCs w:val="28"/>
              </w:rPr>
            </w:pPr>
            <w:r w:rsidRPr="0010162D">
              <w:rPr>
                <w:rFonts w:cs="Times New Roman"/>
                <w:bCs/>
                <w:szCs w:val="28"/>
              </w:rPr>
              <w:t>a) Giấy đề nghị cấp lại Giấy phép kinh doanh trong đó nêu rõ lý do xin cấp lại theo mẫu quy định tại Phụ lục I của Nghị định số 158/2024/NĐ-CP ngày 18/12/2024 của Chính phủ;</w:t>
            </w:r>
          </w:p>
        </w:tc>
        <w:tc>
          <w:tcPr>
            <w:tcW w:w="3021" w:type="dxa"/>
            <w:vAlign w:val="center"/>
          </w:tcPr>
          <w:p w14:paraId="093B5BEA" w14:textId="77777777" w:rsidR="0010162D" w:rsidRPr="00E55D18" w:rsidRDefault="0010162D" w:rsidP="00251574">
            <w:pPr>
              <w:spacing w:after="0" w:line="240" w:lineRule="auto"/>
              <w:rPr>
                <w:rFonts w:cs="Times New Roman"/>
                <w:b/>
                <w:bCs/>
                <w:szCs w:val="28"/>
              </w:rPr>
            </w:pPr>
          </w:p>
        </w:tc>
      </w:tr>
      <w:tr w:rsidR="0010162D" w:rsidRPr="00E55D18" w14:paraId="5CA64CD8" w14:textId="77777777" w:rsidTr="00251574">
        <w:tc>
          <w:tcPr>
            <w:tcW w:w="704" w:type="dxa"/>
            <w:vAlign w:val="center"/>
          </w:tcPr>
          <w:p w14:paraId="09BFA932" w14:textId="77777777" w:rsidR="0010162D" w:rsidRPr="007C7255" w:rsidRDefault="0010162D" w:rsidP="0010162D">
            <w:pPr>
              <w:pStyle w:val="ListParagraph"/>
              <w:numPr>
                <w:ilvl w:val="0"/>
                <w:numId w:val="29"/>
              </w:numPr>
              <w:spacing w:after="0" w:line="240" w:lineRule="auto"/>
              <w:rPr>
                <w:rFonts w:cs="Times New Roman"/>
                <w:szCs w:val="28"/>
              </w:rPr>
            </w:pPr>
          </w:p>
        </w:tc>
        <w:tc>
          <w:tcPr>
            <w:tcW w:w="5337" w:type="dxa"/>
            <w:vAlign w:val="center"/>
          </w:tcPr>
          <w:p w14:paraId="18CA9F69" w14:textId="6499BD8E" w:rsidR="0010162D" w:rsidRPr="009443F9" w:rsidRDefault="0010162D" w:rsidP="00251574">
            <w:pPr>
              <w:spacing w:after="0" w:line="240" w:lineRule="auto"/>
              <w:ind w:firstLine="0"/>
              <w:rPr>
                <w:rFonts w:cs="Times New Roman"/>
                <w:bCs/>
                <w:szCs w:val="28"/>
              </w:rPr>
            </w:pPr>
            <w:r w:rsidRPr="0010162D">
              <w:rPr>
                <w:rFonts w:cs="Times New Roman"/>
                <w:bCs/>
                <w:szCs w:val="28"/>
              </w:rPr>
              <w:t>b) Tài liệu chứng minh, sự thay đổi của những nội dung ghi trong Giấy phép kinh doanh: (i) Tên và địa chỉ đơn vị kinh doanh; (ii) Giấy chứng nhận đăng ký kinh doanh (Giấy chứng nhận đăng ký doanh nghiệp) bao gồm: số, ngày, tháng, năm, cơ quan cấp. Việc thay đổi liên quan đến nội dung nào thì bổ sung tài liệu về nội dung đó.</w:t>
            </w:r>
          </w:p>
        </w:tc>
        <w:tc>
          <w:tcPr>
            <w:tcW w:w="3021" w:type="dxa"/>
            <w:vAlign w:val="center"/>
          </w:tcPr>
          <w:p w14:paraId="3052341F" w14:textId="77777777" w:rsidR="0010162D" w:rsidRPr="00E55D18" w:rsidRDefault="0010162D" w:rsidP="00251574">
            <w:pPr>
              <w:spacing w:after="0" w:line="240" w:lineRule="auto"/>
              <w:ind w:firstLine="0"/>
              <w:rPr>
                <w:rFonts w:cs="Times New Roman"/>
                <w:szCs w:val="28"/>
              </w:rPr>
            </w:pPr>
          </w:p>
        </w:tc>
      </w:tr>
    </w:tbl>
    <w:p w14:paraId="2AC571B3" w14:textId="77777777" w:rsidR="0010162D" w:rsidRPr="00B564D7" w:rsidRDefault="0010162D" w:rsidP="00200CC6">
      <w:pPr>
        <w:spacing w:after="0" w:line="240" w:lineRule="auto"/>
        <w:ind w:firstLine="0"/>
        <w:rPr>
          <w:rFonts w:cs="Times New Roman"/>
          <w:color w:val="000000" w:themeColor="text1"/>
          <w:szCs w:val="28"/>
        </w:rPr>
      </w:pPr>
    </w:p>
    <w:p w14:paraId="0F85606F" w14:textId="1034FD3D" w:rsidR="004603E8" w:rsidRPr="00B564D7" w:rsidRDefault="00F97C9A">
      <w:pPr>
        <w:spacing w:after="0" w:line="240" w:lineRule="auto"/>
        <w:rPr>
          <w:rFonts w:cs="Times New Roman"/>
          <w:color w:val="000000" w:themeColor="text1"/>
          <w:szCs w:val="28"/>
        </w:rPr>
      </w:pPr>
      <w:r w:rsidRPr="00B564D7">
        <w:rPr>
          <w:rFonts w:cs="Times New Roman"/>
          <w:color w:val="000000" w:themeColor="text1"/>
          <w:szCs w:val="28"/>
        </w:rPr>
        <w:t>2</w:t>
      </w:r>
      <w:r w:rsidR="004603E8" w:rsidRPr="00B564D7">
        <w:rPr>
          <w:rFonts w:cs="Times New Roman"/>
          <w:color w:val="000000" w:themeColor="text1"/>
          <w:szCs w:val="28"/>
        </w:rPr>
        <w:t>. Trường hợp cấp lại Giấy phép kinh doanh do bị thu hồi, hồ sơ đề nghị cấp lại Giấy phép kinh doanh gồm:</w:t>
      </w:r>
    </w:p>
    <w:p w14:paraId="6ED7CE3D" w14:textId="7B8E5106" w:rsidR="006A1259" w:rsidRDefault="006A1259">
      <w:pPr>
        <w:spacing w:after="0" w:line="240" w:lineRule="auto"/>
        <w:rPr>
          <w:rFonts w:cs="Times New Roman"/>
          <w:i/>
          <w:color w:val="000000" w:themeColor="text1"/>
          <w:szCs w:val="28"/>
        </w:rPr>
      </w:pPr>
    </w:p>
    <w:tbl>
      <w:tblPr>
        <w:tblStyle w:val="TableGrid"/>
        <w:tblW w:w="0" w:type="auto"/>
        <w:tblLook w:val="04A0" w:firstRow="1" w:lastRow="0" w:firstColumn="1" w:lastColumn="0" w:noHBand="0" w:noVBand="1"/>
      </w:tblPr>
      <w:tblGrid>
        <w:gridCol w:w="704"/>
        <w:gridCol w:w="5337"/>
        <w:gridCol w:w="3021"/>
      </w:tblGrid>
      <w:tr w:rsidR="00200CC6" w:rsidRPr="00E55D18" w14:paraId="341790EB" w14:textId="77777777" w:rsidTr="00251574">
        <w:tc>
          <w:tcPr>
            <w:tcW w:w="704" w:type="dxa"/>
            <w:vAlign w:val="center"/>
          </w:tcPr>
          <w:p w14:paraId="274DE519" w14:textId="77777777" w:rsidR="00200CC6" w:rsidRPr="00E55D18" w:rsidRDefault="00200CC6" w:rsidP="00251574">
            <w:pPr>
              <w:spacing w:before="0" w:after="0" w:line="240" w:lineRule="auto"/>
              <w:ind w:firstLine="0"/>
              <w:jc w:val="center"/>
              <w:rPr>
                <w:rFonts w:cs="Times New Roman"/>
                <w:b/>
                <w:bCs/>
                <w:szCs w:val="28"/>
              </w:rPr>
            </w:pPr>
            <w:r w:rsidRPr="00E55D18">
              <w:rPr>
                <w:rFonts w:cs="Times New Roman"/>
                <w:b/>
                <w:bCs/>
                <w:szCs w:val="28"/>
              </w:rPr>
              <w:t>TT</w:t>
            </w:r>
          </w:p>
        </w:tc>
        <w:tc>
          <w:tcPr>
            <w:tcW w:w="5337" w:type="dxa"/>
            <w:vAlign w:val="center"/>
          </w:tcPr>
          <w:p w14:paraId="725ACA25" w14:textId="77777777" w:rsidR="00200CC6" w:rsidRPr="00E55D18" w:rsidRDefault="00200CC6" w:rsidP="00251574">
            <w:pPr>
              <w:spacing w:before="0" w:after="0" w:line="240" w:lineRule="auto"/>
              <w:ind w:firstLine="0"/>
              <w:jc w:val="center"/>
              <w:rPr>
                <w:rFonts w:cs="Times New Roman"/>
                <w:b/>
                <w:bCs/>
                <w:szCs w:val="28"/>
              </w:rPr>
            </w:pPr>
            <w:r w:rsidRPr="00E55D18">
              <w:rPr>
                <w:rFonts w:cs="Times New Roman"/>
                <w:b/>
                <w:bCs/>
                <w:szCs w:val="28"/>
              </w:rPr>
              <w:t>Tên thành phần hồ sơ</w:t>
            </w:r>
          </w:p>
        </w:tc>
        <w:tc>
          <w:tcPr>
            <w:tcW w:w="3021" w:type="dxa"/>
            <w:vAlign w:val="center"/>
          </w:tcPr>
          <w:p w14:paraId="2009D405" w14:textId="77777777" w:rsidR="00200CC6" w:rsidRPr="00E55D18" w:rsidRDefault="00200CC6" w:rsidP="00251574">
            <w:pPr>
              <w:spacing w:before="0" w:after="0" w:line="240" w:lineRule="auto"/>
              <w:ind w:firstLine="0"/>
              <w:jc w:val="center"/>
              <w:rPr>
                <w:rFonts w:cs="Times New Roman"/>
                <w:b/>
                <w:bCs/>
                <w:szCs w:val="28"/>
              </w:rPr>
            </w:pPr>
            <w:r w:rsidRPr="00E55D18">
              <w:rPr>
                <w:rFonts w:cs="Times New Roman"/>
                <w:b/>
                <w:bCs/>
                <w:szCs w:val="28"/>
              </w:rPr>
              <w:t>Có thể thay thế bằng dữ liệu điện tử (nêu cụ thể tên HTTT/CSDL)</w:t>
            </w:r>
          </w:p>
        </w:tc>
      </w:tr>
      <w:tr w:rsidR="00200CC6" w:rsidRPr="00E55D18" w14:paraId="0A3B9821" w14:textId="77777777" w:rsidTr="00251574">
        <w:tc>
          <w:tcPr>
            <w:tcW w:w="704" w:type="dxa"/>
            <w:vAlign w:val="center"/>
          </w:tcPr>
          <w:p w14:paraId="071F5DB1" w14:textId="77777777" w:rsidR="00200CC6" w:rsidRPr="007C7255" w:rsidRDefault="00200CC6" w:rsidP="00200CC6">
            <w:pPr>
              <w:pStyle w:val="ListParagraph"/>
              <w:numPr>
                <w:ilvl w:val="0"/>
                <w:numId w:val="30"/>
              </w:numPr>
              <w:spacing w:after="0" w:line="240" w:lineRule="auto"/>
              <w:rPr>
                <w:rFonts w:cs="Times New Roman"/>
                <w:szCs w:val="28"/>
              </w:rPr>
            </w:pPr>
          </w:p>
        </w:tc>
        <w:tc>
          <w:tcPr>
            <w:tcW w:w="5337" w:type="dxa"/>
            <w:vAlign w:val="center"/>
          </w:tcPr>
          <w:p w14:paraId="595A0C5E" w14:textId="65F2B872" w:rsidR="00200CC6" w:rsidRPr="00900709" w:rsidRDefault="00900709" w:rsidP="00900709">
            <w:pPr>
              <w:spacing w:after="0" w:line="240" w:lineRule="auto"/>
              <w:ind w:firstLine="0"/>
              <w:rPr>
                <w:rFonts w:cs="Times New Roman"/>
                <w:color w:val="000000" w:themeColor="text1"/>
                <w:szCs w:val="28"/>
              </w:rPr>
            </w:pPr>
            <w:r w:rsidRPr="00B564D7">
              <w:rPr>
                <w:rFonts w:cs="Times New Roman"/>
                <w:color w:val="000000" w:themeColor="text1"/>
                <w:szCs w:val="28"/>
              </w:rPr>
              <w:t xml:space="preserve">a) Giấy đề nghị cấp Giấy phép kinh doanh theo mẫu quy định tại Phụ lục I </w:t>
            </w:r>
            <w:r w:rsidRPr="00B564D7">
              <w:rPr>
                <w:rStyle w:val="fontstyle01"/>
                <w:color w:val="000000" w:themeColor="text1"/>
              </w:rPr>
              <w:t>Nghị định số 158/2024/NĐ-CP ngày 18/12/2024 của Chính phủ</w:t>
            </w:r>
            <w:r>
              <w:rPr>
                <w:rFonts w:cs="Times New Roman"/>
                <w:color w:val="000000" w:themeColor="text1"/>
                <w:szCs w:val="28"/>
              </w:rPr>
              <w:t>;</w:t>
            </w:r>
          </w:p>
        </w:tc>
        <w:tc>
          <w:tcPr>
            <w:tcW w:w="3021" w:type="dxa"/>
            <w:vAlign w:val="center"/>
          </w:tcPr>
          <w:p w14:paraId="6E994D69" w14:textId="77777777" w:rsidR="00200CC6" w:rsidRPr="00E55D18" w:rsidRDefault="00200CC6" w:rsidP="00251574">
            <w:pPr>
              <w:spacing w:after="0" w:line="240" w:lineRule="auto"/>
              <w:rPr>
                <w:rFonts w:cs="Times New Roman"/>
                <w:b/>
                <w:bCs/>
                <w:szCs w:val="28"/>
              </w:rPr>
            </w:pPr>
          </w:p>
        </w:tc>
      </w:tr>
      <w:tr w:rsidR="00200CC6" w:rsidRPr="00E55D18" w14:paraId="1AEE61BB" w14:textId="77777777" w:rsidTr="00251574">
        <w:tc>
          <w:tcPr>
            <w:tcW w:w="704" w:type="dxa"/>
            <w:vAlign w:val="center"/>
          </w:tcPr>
          <w:p w14:paraId="2B47DB84" w14:textId="77777777" w:rsidR="00200CC6" w:rsidRPr="007C7255" w:rsidRDefault="00200CC6" w:rsidP="00200CC6">
            <w:pPr>
              <w:pStyle w:val="ListParagraph"/>
              <w:numPr>
                <w:ilvl w:val="0"/>
                <w:numId w:val="30"/>
              </w:numPr>
              <w:spacing w:after="0" w:line="240" w:lineRule="auto"/>
              <w:rPr>
                <w:rFonts w:cs="Times New Roman"/>
                <w:szCs w:val="28"/>
              </w:rPr>
            </w:pPr>
          </w:p>
        </w:tc>
        <w:tc>
          <w:tcPr>
            <w:tcW w:w="5337" w:type="dxa"/>
            <w:vAlign w:val="center"/>
          </w:tcPr>
          <w:p w14:paraId="7EBD3343" w14:textId="71430E39" w:rsidR="00200CC6" w:rsidRPr="00900709" w:rsidRDefault="00900709" w:rsidP="00900709">
            <w:pPr>
              <w:spacing w:after="0" w:line="240" w:lineRule="auto"/>
              <w:ind w:firstLine="0"/>
              <w:rPr>
                <w:rFonts w:cs="Times New Roman"/>
                <w:color w:val="000000" w:themeColor="text1"/>
                <w:szCs w:val="28"/>
              </w:rPr>
            </w:pPr>
            <w:r w:rsidRPr="00B564D7">
              <w:rPr>
                <w:rFonts w:cs="Times New Roman"/>
                <w:color w:val="000000" w:themeColor="text1"/>
                <w:szCs w:val="28"/>
              </w:rPr>
              <w:t>b) Bản sao hoặc bản sao có chứng thực hoặc bản sao điện tử được chứng thực từ bản chính hoặc bản sao điện tử từ sổ gốc văn bằng, chứng chỉ của người trực tiếp điều hành hoạt động vận tả</w:t>
            </w:r>
            <w:r>
              <w:rPr>
                <w:rFonts w:cs="Times New Roman"/>
                <w:color w:val="000000" w:themeColor="text1"/>
                <w:szCs w:val="28"/>
              </w:rPr>
              <w:t>i;</w:t>
            </w:r>
          </w:p>
        </w:tc>
        <w:tc>
          <w:tcPr>
            <w:tcW w:w="3021" w:type="dxa"/>
            <w:vAlign w:val="center"/>
          </w:tcPr>
          <w:p w14:paraId="3B648927" w14:textId="77777777" w:rsidR="00200CC6" w:rsidRPr="00E55D18" w:rsidRDefault="00200CC6" w:rsidP="00251574">
            <w:pPr>
              <w:spacing w:after="0" w:line="240" w:lineRule="auto"/>
              <w:ind w:firstLine="0"/>
              <w:rPr>
                <w:rFonts w:cs="Times New Roman"/>
                <w:szCs w:val="28"/>
              </w:rPr>
            </w:pPr>
          </w:p>
        </w:tc>
      </w:tr>
      <w:tr w:rsidR="00200CC6" w:rsidRPr="00E55D18" w14:paraId="45B65889" w14:textId="77777777" w:rsidTr="00251574">
        <w:tc>
          <w:tcPr>
            <w:tcW w:w="704" w:type="dxa"/>
            <w:vAlign w:val="center"/>
          </w:tcPr>
          <w:p w14:paraId="4627FE20" w14:textId="77777777" w:rsidR="00200CC6" w:rsidRPr="007C7255" w:rsidRDefault="00200CC6" w:rsidP="00200CC6">
            <w:pPr>
              <w:pStyle w:val="ListParagraph"/>
              <w:numPr>
                <w:ilvl w:val="0"/>
                <w:numId w:val="30"/>
              </w:numPr>
              <w:spacing w:after="0" w:line="240" w:lineRule="auto"/>
              <w:rPr>
                <w:rFonts w:cs="Times New Roman"/>
                <w:szCs w:val="28"/>
              </w:rPr>
            </w:pPr>
          </w:p>
        </w:tc>
        <w:tc>
          <w:tcPr>
            <w:tcW w:w="5337" w:type="dxa"/>
            <w:vAlign w:val="center"/>
          </w:tcPr>
          <w:p w14:paraId="074CFE80" w14:textId="149A4201" w:rsidR="00200CC6" w:rsidRPr="00900709" w:rsidRDefault="00900709" w:rsidP="00251574">
            <w:pPr>
              <w:spacing w:after="0" w:line="240" w:lineRule="auto"/>
              <w:ind w:firstLine="0"/>
              <w:rPr>
                <w:rFonts w:cs="Times New Roman"/>
                <w:color w:val="000000" w:themeColor="text1"/>
                <w:szCs w:val="28"/>
              </w:rPr>
            </w:pPr>
            <w:r w:rsidRPr="00B564D7">
              <w:rPr>
                <w:rFonts w:cs="Times New Roman"/>
                <w:color w:val="000000" w:themeColor="text1"/>
                <w:szCs w:val="28"/>
              </w:rPr>
              <w:t>c) Bản sao hoặc bản sao có chứng thực hoặc bản sao điện tử được chứng thực từ bản chính hoặc bản sao điện tử từ sổ gốc hoặc bản chính Quyết định thành lập và quy định chức năng, nhiệm vụ bộ phận quản lý an toàn của đơn vị kinh doanh vận tải bằng xe ô tô, bằng xe bốn bánh có gắn động cơ;</w:t>
            </w:r>
          </w:p>
        </w:tc>
        <w:tc>
          <w:tcPr>
            <w:tcW w:w="3021" w:type="dxa"/>
            <w:vAlign w:val="center"/>
          </w:tcPr>
          <w:p w14:paraId="2FCC250E" w14:textId="77777777" w:rsidR="00200CC6" w:rsidRPr="00E55D18" w:rsidRDefault="00200CC6" w:rsidP="00251574">
            <w:pPr>
              <w:spacing w:after="0" w:line="240" w:lineRule="auto"/>
              <w:rPr>
                <w:rFonts w:cs="Times New Roman"/>
                <w:b/>
                <w:bCs/>
                <w:szCs w:val="28"/>
              </w:rPr>
            </w:pPr>
          </w:p>
        </w:tc>
      </w:tr>
      <w:tr w:rsidR="00200CC6" w:rsidRPr="00E55D18" w14:paraId="29133E0C" w14:textId="77777777" w:rsidTr="00251574">
        <w:tc>
          <w:tcPr>
            <w:tcW w:w="704" w:type="dxa"/>
            <w:vAlign w:val="center"/>
          </w:tcPr>
          <w:p w14:paraId="7F6F606C" w14:textId="77777777" w:rsidR="00200CC6" w:rsidRPr="007C7255" w:rsidRDefault="00200CC6" w:rsidP="00200CC6">
            <w:pPr>
              <w:pStyle w:val="ListParagraph"/>
              <w:numPr>
                <w:ilvl w:val="0"/>
                <w:numId w:val="30"/>
              </w:numPr>
              <w:spacing w:after="0" w:line="240" w:lineRule="auto"/>
              <w:rPr>
                <w:rFonts w:cs="Times New Roman"/>
                <w:szCs w:val="28"/>
              </w:rPr>
            </w:pPr>
          </w:p>
        </w:tc>
        <w:tc>
          <w:tcPr>
            <w:tcW w:w="5337" w:type="dxa"/>
            <w:vAlign w:val="center"/>
          </w:tcPr>
          <w:p w14:paraId="6ED31B93" w14:textId="429B68EF" w:rsidR="00200CC6" w:rsidRPr="00900709" w:rsidRDefault="00900709" w:rsidP="00251574">
            <w:pPr>
              <w:spacing w:after="0" w:line="240" w:lineRule="auto"/>
              <w:ind w:firstLine="0"/>
              <w:rPr>
                <w:rFonts w:cs="Times New Roman"/>
                <w:color w:val="000000" w:themeColor="text1"/>
                <w:szCs w:val="28"/>
              </w:rPr>
            </w:pPr>
            <w:r w:rsidRPr="00B564D7">
              <w:rPr>
                <w:rFonts w:cs="Times New Roman"/>
                <w:color w:val="000000" w:themeColor="text1"/>
                <w:szCs w:val="28"/>
              </w:rPr>
              <w:t>d) Bản sao hoặc bản sao có chứng thực hoặc bản sao điện tử được chứng thực từ bản chính hoặc bản sao điện tử từ sổ gốc hoặc bản chính Quyết định giao nhiệm vụ đối với người điều hành vận tải.</w:t>
            </w:r>
          </w:p>
        </w:tc>
        <w:tc>
          <w:tcPr>
            <w:tcW w:w="3021" w:type="dxa"/>
            <w:vAlign w:val="center"/>
          </w:tcPr>
          <w:p w14:paraId="33D5B87C" w14:textId="77777777" w:rsidR="00200CC6" w:rsidRPr="00E55D18" w:rsidRDefault="00200CC6" w:rsidP="00251574">
            <w:pPr>
              <w:spacing w:after="0" w:line="240" w:lineRule="auto"/>
              <w:rPr>
                <w:rFonts w:cs="Times New Roman"/>
                <w:b/>
                <w:bCs/>
                <w:szCs w:val="28"/>
              </w:rPr>
            </w:pPr>
          </w:p>
        </w:tc>
      </w:tr>
      <w:tr w:rsidR="00900709" w:rsidRPr="00E55D18" w14:paraId="4D92A8F9" w14:textId="77777777" w:rsidTr="00251574">
        <w:tc>
          <w:tcPr>
            <w:tcW w:w="704" w:type="dxa"/>
            <w:vAlign w:val="center"/>
          </w:tcPr>
          <w:p w14:paraId="2B9438A4" w14:textId="77777777" w:rsidR="00900709" w:rsidRPr="007C7255" w:rsidRDefault="00900709" w:rsidP="00200CC6">
            <w:pPr>
              <w:pStyle w:val="ListParagraph"/>
              <w:numPr>
                <w:ilvl w:val="0"/>
                <w:numId w:val="30"/>
              </w:numPr>
              <w:spacing w:after="0" w:line="240" w:lineRule="auto"/>
              <w:rPr>
                <w:rFonts w:cs="Times New Roman"/>
                <w:szCs w:val="28"/>
              </w:rPr>
            </w:pPr>
          </w:p>
        </w:tc>
        <w:tc>
          <w:tcPr>
            <w:tcW w:w="5337" w:type="dxa"/>
            <w:vAlign w:val="center"/>
          </w:tcPr>
          <w:p w14:paraId="704DC2B8" w14:textId="165E7C7C" w:rsidR="00900709" w:rsidRPr="00B564D7" w:rsidRDefault="00900709" w:rsidP="00900709">
            <w:pPr>
              <w:spacing w:after="0" w:line="240" w:lineRule="auto"/>
              <w:ind w:firstLine="0"/>
              <w:rPr>
                <w:rFonts w:cs="Times New Roman"/>
                <w:color w:val="000000" w:themeColor="text1"/>
                <w:szCs w:val="28"/>
              </w:rPr>
            </w:pPr>
            <w:r w:rsidRPr="00B564D7">
              <w:rPr>
                <w:rFonts w:cs="Times New Roman"/>
                <w:color w:val="000000" w:themeColor="text1"/>
                <w:szCs w:val="28"/>
              </w:rPr>
              <w:t xml:space="preserve">đ) Tài liệu chứng minh việc khắc phục đối với vi phạm quy định tại điểm a, điểm d khoản 6 Điều 21 </w:t>
            </w:r>
            <w:r w:rsidRPr="00B564D7">
              <w:rPr>
                <w:rStyle w:val="fontstyle01"/>
                <w:rFonts w:ascii="Times New Roman" w:hAnsi="Times New Roman" w:cs="Times New Roman"/>
                <w:color w:val="000000" w:themeColor="text1"/>
              </w:rPr>
              <w:t>Nghị định số 158/2024/NĐ-CP ngày 18/12/2024 của Chính phủ</w:t>
            </w:r>
            <w:r w:rsidRPr="00B564D7">
              <w:rPr>
                <w:rFonts w:cs="Times New Roman"/>
                <w:color w:val="000000" w:themeColor="text1"/>
                <w:szCs w:val="28"/>
              </w:rPr>
              <w:t>, cụ thể như sau:</w:t>
            </w:r>
          </w:p>
        </w:tc>
        <w:tc>
          <w:tcPr>
            <w:tcW w:w="3021" w:type="dxa"/>
            <w:vAlign w:val="center"/>
          </w:tcPr>
          <w:p w14:paraId="7233F032" w14:textId="77777777" w:rsidR="00900709" w:rsidRPr="00E55D18" w:rsidRDefault="00900709" w:rsidP="00251574">
            <w:pPr>
              <w:spacing w:after="0" w:line="240" w:lineRule="auto"/>
              <w:rPr>
                <w:rFonts w:cs="Times New Roman"/>
                <w:b/>
                <w:bCs/>
                <w:szCs w:val="28"/>
              </w:rPr>
            </w:pPr>
          </w:p>
        </w:tc>
      </w:tr>
      <w:tr w:rsidR="00900709" w:rsidRPr="00E55D18" w14:paraId="682C676C" w14:textId="77777777" w:rsidTr="00251574">
        <w:tc>
          <w:tcPr>
            <w:tcW w:w="704" w:type="dxa"/>
            <w:vAlign w:val="center"/>
          </w:tcPr>
          <w:p w14:paraId="735F0C1D" w14:textId="77777777" w:rsidR="00900709" w:rsidRPr="007C7255" w:rsidRDefault="00900709" w:rsidP="00200CC6">
            <w:pPr>
              <w:pStyle w:val="ListParagraph"/>
              <w:numPr>
                <w:ilvl w:val="0"/>
                <w:numId w:val="30"/>
              </w:numPr>
              <w:spacing w:after="0" w:line="240" w:lineRule="auto"/>
              <w:rPr>
                <w:rFonts w:cs="Times New Roman"/>
                <w:szCs w:val="28"/>
              </w:rPr>
            </w:pPr>
          </w:p>
        </w:tc>
        <w:tc>
          <w:tcPr>
            <w:tcW w:w="5337" w:type="dxa"/>
            <w:vAlign w:val="center"/>
          </w:tcPr>
          <w:p w14:paraId="2060BC15" w14:textId="02DC4462" w:rsidR="00900709" w:rsidRPr="00900709" w:rsidRDefault="00900709" w:rsidP="00900709">
            <w:pPr>
              <w:spacing w:after="0" w:line="240" w:lineRule="auto"/>
              <w:rPr>
                <w:rFonts w:cs="Times New Roman"/>
                <w:i/>
                <w:color w:val="000000" w:themeColor="text1"/>
                <w:szCs w:val="28"/>
              </w:rPr>
            </w:pPr>
            <w:r w:rsidRPr="00B564D7">
              <w:rPr>
                <w:rFonts w:cs="Times New Roman"/>
                <w:i/>
                <w:color w:val="000000" w:themeColor="text1"/>
                <w:szCs w:val="28"/>
              </w:rPr>
              <w:t>“a) Cung cấp bản sao không đúng với bản chính hoặc thông tin sai lệch trong hồ sơ đề nghị cấp Giấ</w:t>
            </w:r>
            <w:r>
              <w:rPr>
                <w:rFonts w:cs="Times New Roman"/>
                <w:i/>
                <w:color w:val="000000" w:themeColor="text1"/>
                <w:szCs w:val="28"/>
              </w:rPr>
              <w:t>y phép kinh doanh;</w:t>
            </w:r>
          </w:p>
        </w:tc>
        <w:tc>
          <w:tcPr>
            <w:tcW w:w="3021" w:type="dxa"/>
            <w:vAlign w:val="center"/>
          </w:tcPr>
          <w:p w14:paraId="3A1C3BBC" w14:textId="77777777" w:rsidR="00900709" w:rsidRPr="00E55D18" w:rsidRDefault="00900709" w:rsidP="00251574">
            <w:pPr>
              <w:spacing w:after="0" w:line="240" w:lineRule="auto"/>
              <w:rPr>
                <w:rFonts w:cs="Times New Roman"/>
                <w:b/>
                <w:bCs/>
                <w:szCs w:val="28"/>
              </w:rPr>
            </w:pPr>
          </w:p>
        </w:tc>
      </w:tr>
      <w:tr w:rsidR="00900709" w:rsidRPr="00E55D18" w14:paraId="11575F74" w14:textId="77777777" w:rsidTr="00251574">
        <w:tc>
          <w:tcPr>
            <w:tcW w:w="704" w:type="dxa"/>
            <w:vAlign w:val="center"/>
          </w:tcPr>
          <w:p w14:paraId="70E21C3F" w14:textId="77777777" w:rsidR="00900709" w:rsidRPr="007C7255" w:rsidRDefault="00900709" w:rsidP="00200CC6">
            <w:pPr>
              <w:pStyle w:val="ListParagraph"/>
              <w:numPr>
                <w:ilvl w:val="0"/>
                <w:numId w:val="30"/>
              </w:numPr>
              <w:spacing w:after="0" w:line="240" w:lineRule="auto"/>
              <w:rPr>
                <w:rFonts w:cs="Times New Roman"/>
                <w:szCs w:val="28"/>
              </w:rPr>
            </w:pPr>
          </w:p>
        </w:tc>
        <w:tc>
          <w:tcPr>
            <w:tcW w:w="5337" w:type="dxa"/>
            <w:vAlign w:val="center"/>
          </w:tcPr>
          <w:p w14:paraId="2D628976" w14:textId="4FFFB777" w:rsidR="00900709" w:rsidRPr="00900709" w:rsidRDefault="00900709" w:rsidP="00900709">
            <w:pPr>
              <w:spacing w:after="0" w:line="240" w:lineRule="auto"/>
              <w:rPr>
                <w:rFonts w:cs="Times New Roman"/>
                <w:i/>
                <w:color w:val="000000" w:themeColor="text1"/>
                <w:szCs w:val="28"/>
              </w:rPr>
            </w:pPr>
            <w:r w:rsidRPr="00B564D7">
              <w:rPr>
                <w:rFonts w:cs="Times New Roman"/>
                <w:i/>
                <w:color w:val="000000" w:themeColor="text1"/>
                <w:szCs w:val="28"/>
              </w:rPr>
              <w:t>d) Sửa chữa hoặc làm sai lệch dữ liệu từ thiết bị giám sát hành trình, dữ liệu hình ảnh từ thiết bị ghi nhận hình ảnh người lái xe lắp trên xe trước, trong và sau khi truyền dữ liệu;”</w:t>
            </w:r>
          </w:p>
        </w:tc>
        <w:tc>
          <w:tcPr>
            <w:tcW w:w="3021" w:type="dxa"/>
            <w:vAlign w:val="center"/>
          </w:tcPr>
          <w:p w14:paraId="38402EFD" w14:textId="77777777" w:rsidR="00900709" w:rsidRPr="00E55D18" w:rsidRDefault="00900709" w:rsidP="00251574">
            <w:pPr>
              <w:spacing w:after="0" w:line="240" w:lineRule="auto"/>
              <w:rPr>
                <w:rFonts w:cs="Times New Roman"/>
                <w:b/>
                <w:bCs/>
                <w:szCs w:val="28"/>
              </w:rPr>
            </w:pPr>
          </w:p>
        </w:tc>
      </w:tr>
    </w:tbl>
    <w:p w14:paraId="335C624E" w14:textId="77777777" w:rsidR="00200CC6" w:rsidRPr="00B564D7" w:rsidRDefault="00200CC6">
      <w:pPr>
        <w:spacing w:after="0" w:line="240" w:lineRule="auto"/>
        <w:rPr>
          <w:rFonts w:cs="Times New Roman"/>
          <w:i/>
          <w:color w:val="000000" w:themeColor="text1"/>
          <w:szCs w:val="28"/>
        </w:rPr>
      </w:pPr>
    </w:p>
    <w:p w14:paraId="68E7C616" w14:textId="609F6DCC" w:rsidR="0084076F" w:rsidRPr="00B564D7" w:rsidRDefault="0084076F" w:rsidP="00680B17">
      <w:pPr>
        <w:pStyle w:val="Heading2"/>
        <w:rPr>
          <w:color w:val="000000" w:themeColor="text1"/>
        </w:rPr>
      </w:pPr>
      <w:bookmarkStart w:id="5" w:name="_Toc208389488"/>
      <w:r w:rsidRPr="00B564D7">
        <w:rPr>
          <w:color w:val="000000" w:themeColor="text1"/>
        </w:rPr>
        <w:lastRenderedPageBreak/>
        <w:t xml:space="preserve">Kết quả </w:t>
      </w:r>
      <w:r w:rsidR="00D02688">
        <w:rPr>
          <w:color w:val="000000" w:themeColor="text1"/>
        </w:rPr>
        <w:t>giải quyết thủ tục hành chính</w:t>
      </w:r>
      <w:bookmarkEnd w:id="5"/>
      <w:r w:rsidRPr="00B564D7">
        <w:rPr>
          <w:color w:val="000000" w:themeColor="text1"/>
        </w:rPr>
        <w:t xml:space="preserve"> </w:t>
      </w:r>
    </w:p>
    <w:p w14:paraId="13F1FF5F" w14:textId="688B3EB6" w:rsidR="00ED141A" w:rsidRPr="00B564D7" w:rsidRDefault="00ED141A" w:rsidP="00ED141A">
      <w:pPr>
        <w:pStyle w:val="a"/>
        <w:numPr>
          <w:ilvl w:val="0"/>
          <w:numId w:val="0"/>
        </w:numPr>
        <w:jc w:val="both"/>
        <w:rPr>
          <w:color w:val="000000" w:themeColor="text1"/>
        </w:rPr>
      </w:pPr>
      <w:r w:rsidRPr="00B564D7">
        <w:rPr>
          <w:color w:val="000000" w:themeColor="text1"/>
        </w:rPr>
        <w:tab/>
        <w:t xml:space="preserve">- </w:t>
      </w:r>
      <w:r w:rsidR="00D22297" w:rsidRPr="00B564D7">
        <w:rPr>
          <w:color w:val="000000" w:themeColor="text1"/>
        </w:rPr>
        <w:t xml:space="preserve">Giấy phép kinh doanh vận tải bằng xe ô tô, bằng xe bốn bánh có gắn động cơ theo mẫu quy định tại </w:t>
      </w:r>
      <w:bookmarkStart w:id="6" w:name="bieumau_pl_02"/>
      <w:r w:rsidR="00D22297" w:rsidRPr="00B564D7">
        <w:rPr>
          <w:color w:val="000000" w:themeColor="text1"/>
        </w:rPr>
        <w:t>Phụ lục II</w:t>
      </w:r>
      <w:bookmarkEnd w:id="6"/>
      <w:r w:rsidR="00D22297" w:rsidRPr="00B564D7">
        <w:rPr>
          <w:color w:val="000000" w:themeColor="text1"/>
        </w:rPr>
        <w:t xml:space="preserve"> Nghị </w:t>
      </w:r>
      <w:r w:rsidR="00D22297" w:rsidRPr="00B564D7">
        <w:rPr>
          <w:rFonts w:hint="eastAsia"/>
          <w:color w:val="000000" w:themeColor="text1"/>
        </w:rPr>
        <w:t>đ</w:t>
      </w:r>
      <w:r w:rsidR="00D22297" w:rsidRPr="00B564D7">
        <w:rPr>
          <w:color w:val="000000" w:themeColor="text1"/>
        </w:rPr>
        <w:t>ịnh số 158/2024/N</w:t>
      </w:r>
      <w:r w:rsidR="00D22297" w:rsidRPr="00B564D7">
        <w:rPr>
          <w:rFonts w:hint="eastAsia"/>
          <w:color w:val="000000" w:themeColor="text1"/>
        </w:rPr>
        <w:t>Đ</w:t>
      </w:r>
      <w:r w:rsidR="003A79A3">
        <w:rPr>
          <w:color w:val="000000" w:themeColor="text1"/>
        </w:rPr>
        <w:t xml:space="preserve">-CP </w:t>
      </w:r>
      <w:r w:rsidR="00D22297" w:rsidRPr="00B564D7">
        <w:rPr>
          <w:color w:val="000000" w:themeColor="text1"/>
        </w:rPr>
        <w:t>ng</w:t>
      </w:r>
      <w:r w:rsidR="00D22297" w:rsidRPr="00B564D7">
        <w:rPr>
          <w:rFonts w:hint="eastAsia"/>
          <w:color w:val="000000" w:themeColor="text1"/>
        </w:rPr>
        <w:t>à</w:t>
      </w:r>
      <w:r w:rsidR="00D22297" w:rsidRPr="00B564D7">
        <w:rPr>
          <w:color w:val="000000" w:themeColor="text1"/>
        </w:rPr>
        <w:t>y 18/12/2024 của Ch</w:t>
      </w:r>
      <w:r w:rsidR="00D22297" w:rsidRPr="00B564D7">
        <w:rPr>
          <w:rFonts w:hint="eastAsia"/>
          <w:color w:val="000000" w:themeColor="text1"/>
        </w:rPr>
        <w:t>í</w:t>
      </w:r>
      <w:r w:rsidR="00D22297" w:rsidRPr="00B564D7">
        <w:rPr>
          <w:color w:val="000000" w:themeColor="text1"/>
        </w:rPr>
        <w:t>nh phủ.</w:t>
      </w:r>
    </w:p>
    <w:p w14:paraId="73502754" w14:textId="5529C50A" w:rsidR="00B778AD" w:rsidRDefault="00ED141A" w:rsidP="00ED141A">
      <w:pPr>
        <w:pStyle w:val="a"/>
        <w:numPr>
          <w:ilvl w:val="0"/>
          <w:numId w:val="0"/>
        </w:numPr>
        <w:jc w:val="both"/>
        <w:rPr>
          <w:color w:val="000000" w:themeColor="text1"/>
        </w:rPr>
      </w:pPr>
      <w:r w:rsidRPr="00B564D7">
        <w:rPr>
          <w:color w:val="000000" w:themeColor="text1"/>
        </w:rPr>
        <w:tab/>
        <w:t xml:space="preserve">- </w:t>
      </w:r>
      <w:r w:rsidR="00B778AD" w:rsidRPr="00B564D7">
        <w:rPr>
          <w:color w:val="000000" w:themeColor="text1"/>
        </w:rPr>
        <w:t>Trường hợp không cấp Giấy phép kinh doanh thì Sở Xây dựng phải trả lời bằng văn bản hoặc thông báo qua hệ thống dịch vụ công trực tuyến và nêu rõ lý do.</w:t>
      </w:r>
    </w:p>
    <w:p w14:paraId="3E78E347" w14:textId="3A8E4F2A" w:rsidR="00141632" w:rsidRPr="00B564D7" w:rsidRDefault="00141632" w:rsidP="00141632">
      <w:pPr>
        <w:pStyle w:val="-gach"/>
        <w:ind w:left="0" w:firstLine="0"/>
        <w:jc w:val="both"/>
        <w:rPr>
          <w:color w:val="000000" w:themeColor="text1"/>
        </w:rPr>
      </w:pPr>
      <w:r>
        <w:rPr>
          <w:color w:val="FF0000"/>
        </w:rPr>
        <w:tab/>
        <w:t xml:space="preserve">- </w:t>
      </w:r>
      <w:r w:rsidRPr="002A16E1">
        <w:rPr>
          <w:color w:val="FF0000"/>
        </w:rPr>
        <w:t>Trả kết quả thủ tục hành chính cho cá nhân, tổ chức bản giấy hoặc bản điện tử hợp lệ.</w:t>
      </w:r>
    </w:p>
    <w:p w14:paraId="22C78A0E" w14:textId="0FAC36A3" w:rsidR="00290BB1" w:rsidRDefault="00407056" w:rsidP="00F514D8">
      <w:pPr>
        <w:pStyle w:val="Heading2"/>
        <w:rPr>
          <w:color w:val="000000" w:themeColor="text1"/>
        </w:rPr>
      </w:pPr>
      <w:bookmarkStart w:id="7" w:name="_Toc208389489"/>
      <w:r w:rsidRPr="00B564D7">
        <w:rPr>
          <w:color w:val="000000" w:themeColor="text1"/>
        </w:rPr>
        <w:t>Quy trình nội bộ giải quyết thủ tục hành chính</w:t>
      </w:r>
      <w:bookmarkEnd w:id="7"/>
    </w:p>
    <w:p w14:paraId="1A4B4C52" w14:textId="44FE4952" w:rsidR="00D02688" w:rsidRPr="00F602E1" w:rsidRDefault="00F602E1" w:rsidP="00F602E1">
      <w:pPr>
        <w:rPr>
          <w:b/>
          <w:i/>
          <w:color w:val="000000" w:themeColor="text1"/>
        </w:rPr>
      </w:pPr>
      <w:r w:rsidRPr="00F602E1">
        <w:rPr>
          <w:b/>
          <w:i/>
          <w:color w:val="000000" w:themeColor="text1"/>
        </w:rPr>
        <w:t xml:space="preserve">4.1. </w:t>
      </w:r>
      <w:r w:rsidR="00D02688" w:rsidRPr="00F602E1">
        <w:rPr>
          <w:b/>
          <w:i/>
          <w:color w:val="000000" w:themeColor="text1"/>
        </w:rPr>
        <w:t>Thời gian giải quyết thủ tục hành chính</w:t>
      </w:r>
    </w:p>
    <w:p w14:paraId="55BBA70D" w14:textId="6F8803D0" w:rsidR="00D02688" w:rsidRPr="00B564D7" w:rsidRDefault="00D02688" w:rsidP="00D02688">
      <w:pPr>
        <w:pStyle w:val="a"/>
        <w:numPr>
          <w:ilvl w:val="0"/>
          <w:numId w:val="0"/>
        </w:numPr>
        <w:ind w:left="90"/>
        <w:jc w:val="both"/>
        <w:rPr>
          <w:b/>
          <w:color w:val="000000" w:themeColor="text1"/>
        </w:rPr>
      </w:pPr>
      <w:r w:rsidRPr="00B564D7">
        <w:rPr>
          <w:color w:val="000000" w:themeColor="text1"/>
        </w:rPr>
        <w:tab/>
        <w:t xml:space="preserve">- Trong thời hạn 05 ngày làm việc, kể từ ngày nhận đủ hồ sơ đúng theo quy định, Sở Xây dựng thẩm định cấp lại Giấy phép kinh doanh khi có sự thay đổi liên quan đến nội dung của Giấy phép kinh doanh hoặc Giấy phép kinh doanh bị thu hồi </w:t>
      </w:r>
      <w:r w:rsidRPr="00B564D7">
        <w:rPr>
          <w:rFonts w:cs="Times New Roman"/>
          <w:color w:val="000000" w:themeColor="text1"/>
          <w:szCs w:val="28"/>
        </w:rPr>
        <w:t xml:space="preserve">theo mẫu quy định tại Phụ lục II </w:t>
      </w:r>
      <w:r w:rsidRPr="00B564D7">
        <w:rPr>
          <w:rFonts w:cs="Times New Roman"/>
          <w:color w:val="000000" w:themeColor="text1"/>
        </w:rPr>
        <w:t xml:space="preserve">Nghị </w:t>
      </w:r>
      <w:r w:rsidRPr="00B564D7">
        <w:rPr>
          <w:rFonts w:cs="Times New Roman" w:hint="eastAsia"/>
          <w:color w:val="000000" w:themeColor="text1"/>
        </w:rPr>
        <w:t>đ</w:t>
      </w:r>
      <w:r w:rsidRPr="00B564D7">
        <w:rPr>
          <w:rFonts w:cs="Times New Roman"/>
          <w:color w:val="000000" w:themeColor="text1"/>
        </w:rPr>
        <w:t>ịnh số 158/2024/N</w:t>
      </w:r>
      <w:r w:rsidRPr="00B564D7">
        <w:rPr>
          <w:rFonts w:cs="Times New Roman" w:hint="eastAsia"/>
          <w:color w:val="000000" w:themeColor="text1"/>
        </w:rPr>
        <w:t>Đ</w:t>
      </w:r>
      <w:r w:rsidRPr="00B564D7">
        <w:rPr>
          <w:rFonts w:cs="Times New Roman"/>
          <w:color w:val="000000" w:themeColor="text1"/>
        </w:rPr>
        <w:t>-CP ng</w:t>
      </w:r>
      <w:r w:rsidRPr="00B564D7">
        <w:rPr>
          <w:rFonts w:cs="Times New Roman" w:hint="eastAsia"/>
          <w:color w:val="000000" w:themeColor="text1"/>
        </w:rPr>
        <w:t>à</w:t>
      </w:r>
      <w:r w:rsidRPr="00B564D7">
        <w:rPr>
          <w:rFonts w:cs="Times New Roman"/>
          <w:color w:val="000000" w:themeColor="text1"/>
        </w:rPr>
        <w:t>y 18/12/2024 của Ch</w:t>
      </w:r>
      <w:r w:rsidRPr="00B564D7">
        <w:rPr>
          <w:rFonts w:cs="Times New Roman" w:hint="eastAsia"/>
          <w:color w:val="000000" w:themeColor="text1"/>
        </w:rPr>
        <w:t>í</w:t>
      </w:r>
      <w:r w:rsidRPr="00B564D7">
        <w:rPr>
          <w:rFonts w:cs="Times New Roman"/>
          <w:color w:val="000000" w:themeColor="text1"/>
        </w:rPr>
        <w:t>nh phủ</w:t>
      </w:r>
      <w:r w:rsidRPr="00B564D7">
        <w:rPr>
          <w:color w:val="000000" w:themeColor="text1"/>
        </w:rPr>
        <w:t xml:space="preserve">. Trường hợp không cấp Giấy phép kinh doanh thì Sở Xây dựng phải trả lời bằng văn bản hoặc thông báo qua hệ thống dịch vụ công trực tuyến </w:t>
      </w:r>
      <w:r w:rsidR="008F0686" w:rsidRPr="0012298C">
        <w:rPr>
          <w:color w:val="FF0000"/>
        </w:rPr>
        <w:t xml:space="preserve">hoặc bản điện tử hợp lệ </w:t>
      </w:r>
      <w:r w:rsidRPr="00B564D7">
        <w:rPr>
          <w:color w:val="000000" w:themeColor="text1"/>
        </w:rPr>
        <w:t>và nêu rõ lý do.</w:t>
      </w:r>
    </w:p>
    <w:p w14:paraId="49741520" w14:textId="7C7104FD" w:rsidR="00141632" w:rsidRPr="00141632" w:rsidRDefault="00D02688" w:rsidP="00141632">
      <w:pPr>
        <w:pStyle w:val="a"/>
        <w:numPr>
          <w:ilvl w:val="0"/>
          <w:numId w:val="0"/>
        </w:numPr>
        <w:ind w:left="90"/>
        <w:jc w:val="both"/>
        <w:rPr>
          <w:color w:val="000000" w:themeColor="text1"/>
        </w:rPr>
      </w:pPr>
      <w:r w:rsidRPr="00B564D7">
        <w:rPr>
          <w:b/>
          <w:color w:val="000000" w:themeColor="text1"/>
        </w:rPr>
        <w:tab/>
        <w:t xml:space="preserve">- </w:t>
      </w:r>
      <w:r w:rsidRPr="00B564D7">
        <w:rPr>
          <w:color w:val="000000" w:themeColor="text1"/>
        </w:rPr>
        <w:t>Trường hợp hồ sơ cần sửa đổi, bổ sung: Sở Xây dựng thông báo trực tiếp hoặc bằng văn bản hoặc thông báo qua Hệ thống dịch vụ công trực tuyến</w:t>
      </w:r>
      <w:r w:rsidR="008F0686">
        <w:rPr>
          <w:color w:val="000000" w:themeColor="text1"/>
        </w:rPr>
        <w:t xml:space="preserve"> </w:t>
      </w:r>
      <w:r w:rsidR="008F0686" w:rsidRPr="0012298C">
        <w:rPr>
          <w:color w:val="FF0000"/>
        </w:rPr>
        <w:t>hoặc bản điện tử hợp lệ</w:t>
      </w:r>
      <w:r w:rsidRPr="00B564D7">
        <w:rPr>
          <w:color w:val="000000" w:themeColor="text1"/>
        </w:rPr>
        <w:t xml:space="preserve"> </w:t>
      </w:r>
      <w:r w:rsidRPr="00B564D7">
        <w:rPr>
          <w:color w:val="000000" w:themeColor="text1"/>
        </w:rPr>
        <w:t>những nội dung cần sửa đổi, bổ sung đến đơn vị kinh doanh vận tải trong thời hạn 03 ngày làm việc kể từ ngày nhận hồ sơ.</w:t>
      </w:r>
    </w:p>
    <w:p w14:paraId="5CB8CF66" w14:textId="22C2AC4F" w:rsidR="00D02688" w:rsidRPr="00F602E1" w:rsidRDefault="00F602E1" w:rsidP="00D02688">
      <w:pPr>
        <w:rPr>
          <w:b/>
          <w:i/>
        </w:rPr>
      </w:pPr>
      <w:r w:rsidRPr="00F602E1">
        <w:rPr>
          <w:b/>
          <w:i/>
        </w:rPr>
        <w:t>4.2. Quy trình nội bộ giải quyết thủ tục hành chính</w:t>
      </w:r>
    </w:p>
    <w:p w14:paraId="3EDF911E" w14:textId="21E420F9" w:rsidR="00233407" w:rsidRPr="00B564D7" w:rsidRDefault="00233407" w:rsidP="00A17941">
      <w:pPr>
        <w:pStyle w:val="-Bc"/>
        <w:jc w:val="both"/>
        <w:rPr>
          <w:color w:val="000000" w:themeColor="text1"/>
        </w:rPr>
      </w:pPr>
      <w:r w:rsidRPr="00B564D7">
        <w:rPr>
          <w:color w:val="000000" w:themeColor="text1"/>
        </w:rPr>
        <w:t>Thêm mới/Điều chỉnh hồ sơ; Đính kèm thành phần hồ sơ theo quy định và Nộp hồ sơ</w:t>
      </w:r>
    </w:p>
    <w:p w14:paraId="0A620913" w14:textId="55C267C3" w:rsidR="00B20CFD" w:rsidRPr="00B564D7" w:rsidRDefault="00B20CFD" w:rsidP="00A17941">
      <w:pPr>
        <w:rPr>
          <w:color w:val="000000" w:themeColor="text1"/>
        </w:rPr>
      </w:pPr>
      <w:r w:rsidRPr="00B564D7">
        <w:rPr>
          <w:rStyle w:val="-gachChar"/>
          <w:color w:val="000000" w:themeColor="text1"/>
        </w:rPr>
        <w:t>Đơn vị kinh doanh vận tải nộp 01 bộ hồ sơ đề nghị cấp (cấp lại) Giấy phép kinh doanh đến Sở Xây dựng (Bộ phận TN&amp;TKQ) theo một trong các hình thức sau: trực tiếp, trực tuyến, dịch vụ bưu chính.</w:t>
      </w:r>
    </w:p>
    <w:p w14:paraId="6E02CE74" w14:textId="59F6F8DF" w:rsidR="00B20CFD" w:rsidRPr="00B564D7" w:rsidRDefault="00B20CFD" w:rsidP="00A17941">
      <w:pPr>
        <w:pStyle w:val="cng"/>
        <w:jc w:val="both"/>
        <w:rPr>
          <w:color w:val="000000" w:themeColor="text1"/>
        </w:rPr>
      </w:pPr>
      <w:r w:rsidRPr="00B564D7">
        <w:rPr>
          <w:color w:val="000000" w:themeColor="text1"/>
        </w:rPr>
        <w:t xml:space="preserve">Đối với trường hợp đơn vị kinh doanh vận tải nộp hồ sơ theo hình thức trực tuyến: </w:t>
      </w:r>
      <w:r w:rsidRPr="00B564D7">
        <w:rPr>
          <w:rStyle w:val="fontstyle01"/>
          <w:rFonts w:ascii="Times New Roman" w:hAnsi="Times New Roman"/>
          <w:color w:val="000000" w:themeColor="text1"/>
        </w:rPr>
        <w:t>Hệ thống Dịch vụ c</w:t>
      </w:r>
      <w:r w:rsidRPr="00B564D7">
        <w:rPr>
          <w:rStyle w:val="fontstyle01"/>
          <w:rFonts w:ascii="Times New Roman" w:hAnsi="Times New Roman" w:hint="eastAsia"/>
          <w:color w:val="000000" w:themeColor="text1"/>
        </w:rPr>
        <w:t>ô</w:t>
      </w:r>
      <w:r w:rsidRPr="00B564D7">
        <w:rPr>
          <w:rStyle w:val="fontstyle01"/>
          <w:rFonts w:ascii="Times New Roman" w:hAnsi="Times New Roman"/>
          <w:color w:val="000000" w:themeColor="text1"/>
        </w:rPr>
        <w:t xml:space="preserve">ng trực tuyến vận tải </w:t>
      </w:r>
      <w:r w:rsidRPr="00B564D7">
        <w:rPr>
          <w:rStyle w:val="fontstyle01"/>
          <w:rFonts w:ascii="Times New Roman" w:hAnsi="Times New Roman" w:hint="eastAsia"/>
          <w:color w:val="000000" w:themeColor="text1"/>
        </w:rPr>
        <w:t>đư</w:t>
      </w:r>
      <w:r w:rsidRPr="00B564D7">
        <w:rPr>
          <w:rStyle w:val="fontstyle01"/>
          <w:rFonts w:ascii="Times New Roman" w:hAnsi="Times New Roman"/>
          <w:color w:val="000000" w:themeColor="text1"/>
        </w:rPr>
        <w:t>ờng bộ (</w:t>
      </w:r>
      <w:hyperlink r:id="rId10" w:history="1">
        <w:r w:rsidRPr="00B564D7">
          <w:rPr>
            <w:rStyle w:val="Hyperlink"/>
            <w:color w:val="000000" w:themeColor="text1"/>
          </w:rPr>
          <w:t>https://qlvt.moc.gov.vn</w:t>
        </w:r>
      </w:hyperlink>
      <w:r w:rsidRPr="00B564D7">
        <w:rPr>
          <w:rStyle w:val="fontstyle01"/>
          <w:rFonts w:ascii="Times New Roman" w:hAnsi="Times New Roman"/>
          <w:color w:val="000000" w:themeColor="text1"/>
        </w:rPr>
        <w:t xml:space="preserve">) </w:t>
      </w:r>
      <w:r w:rsidRPr="00B564D7">
        <w:rPr>
          <w:color w:val="000000" w:themeColor="text1"/>
        </w:rPr>
        <w:t>của Bộ Xây dựng tiếp nhận yêu cầu, kiểm tra tự động về mặt kỹ thuật.</w:t>
      </w:r>
    </w:p>
    <w:p w14:paraId="41BD7D06" w14:textId="2990D437" w:rsidR="00FD4778" w:rsidRPr="00B564D7" w:rsidRDefault="00B20CFD" w:rsidP="00A17941">
      <w:pPr>
        <w:pStyle w:val="ListParagraph"/>
        <w:spacing w:after="0" w:line="240" w:lineRule="auto"/>
        <w:ind w:left="0" w:firstLine="851"/>
        <w:contextualSpacing w:val="0"/>
        <w:rPr>
          <w:rStyle w:val="fontstyle01"/>
          <w:rFonts w:ascii="Times New Roman" w:hAnsi="Times New Roman" w:cs="Times New Roman"/>
          <w:color w:val="000000" w:themeColor="text1"/>
        </w:rPr>
      </w:pPr>
      <w:r w:rsidRPr="00B564D7">
        <w:rPr>
          <w:color w:val="000000" w:themeColor="text1"/>
        </w:rPr>
        <w:t>Đối với trường hợp đơn vị kinh doanh vận tải nộp hồ sơ theo hình thức trực tiếp hoặc qua dịch vụ bưu chính:</w:t>
      </w:r>
      <w:r w:rsidR="002D0157" w:rsidRPr="00B564D7">
        <w:rPr>
          <w:color w:val="000000" w:themeColor="text1"/>
        </w:rPr>
        <w:t xml:space="preserve"> </w:t>
      </w:r>
      <w:r w:rsidRPr="00B564D7">
        <w:rPr>
          <w:color w:val="000000" w:themeColor="text1"/>
        </w:rPr>
        <w:t xml:space="preserve">cán bộ tiếp nhận hồ sơ tại Bộ phận TN&amp;TKQ cập nhật thông tin của các hồ sơ đúng theo quy định vào </w:t>
      </w:r>
      <w:r w:rsidRPr="00B564D7">
        <w:rPr>
          <w:rStyle w:val="fontstyle01"/>
          <w:rFonts w:ascii="Times New Roman" w:hAnsi="Times New Roman"/>
          <w:color w:val="000000" w:themeColor="text1"/>
        </w:rPr>
        <w:t>Hệ thống Dịch vụ c</w:t>
      </w:r>
      <w:r w:rsidRPr="00B564D7">
        <w:rPr>
          <w:rStyle w:val="fontstyle01"/>
          <w:rFonts w:ascii="Times New Roman" w:hAnsi="Times New Roman" w:hint="eastAsia"/>
          <w:color w:val="000000" w:themeColor="text1"/>
        </w:rPr>
        <w:t>ô</w:t>
      </w:r>
      <w:r w:rsidRPr="00B564D7">
        <w:rPr>
          <w:rStyle w:val="fontstyle01"/>
          <w:rFonts w:ascii="Times New Roman" w:hAnsi="Times New Roman"/>
          <w:color w:val="000000" w:themeColor="text1"/>
        </w:rPr>
        <w:t xml:space="preserve">ng trực tuyến vận tải </w:t>
      </w:r>
      <w:r w:rsidRPr="00B564D7">
        <w:rPr>
          <w:rStyle w:val="fontstyle01"/>
          <w:rFonts w:ascii="Times New Roman" w:hAnsi="Times New Roman" w:hint="eastAsia"/>
          <w:color w:val="000000" w:themeColor="text1"/>
        </w:rPr>
        <w:t>đư</w:t>
      </w:r>
      <w:r w:rsidRPr="00B564D7">
        <w:rPr>
          <w:rStyle w:val="fontstyle01"/>
          <w:rFonts w:ascii="Times New Roman" w:hAnsi="Times New Roman"/>
          <w:color w:val="000000" w:themeColor="text1"/>
        </w:rPr>
        <w:t>ờng bộ</w:t>
      </w:r>
      <w:r w:rsidRPr="00B564D7">
        <w:rPr>
          <w:color w:val="000000" w:themeColor="text1"/>
        </w:rPr>
        <w:t xml:space="preserve"> hoặc liên hệ, hướng dẫn đơn vị kinh doanh vận tải đăng nhập trên </w:t>
      </w:r>
      <w:r w:rsidRPr="00B564D7">
        <w:rPr>
          <w:rStyle w:val="fontstyle01"/>
          <w:rFonts w:ascii="Times New Roman" w:hAnsi="Times New Roman"/>
          <w:color w:val="000000" w:themeColor="text1"/>
        </w:rPr>
        <w:t>Hệ thống Dịch vụ c</w:t>
      </w:r>
      <w:r w:rsidRPr="00B564D7">
        <w:rPr>
          <w:rStyle w:val="fontstyle01"/>
          <w:rFonts w:ascii="Times New Roman" w:hAnsi="Times New Roman" w:hint="eastAsia"/>
          <w:color w:val="000000" w:themeColor="text1"/>
        </w:rPr>
        <w:t>ô</w:t>
      </w:r>
      <w:r w:rsidRPr="00B564D7">
        <w:rPr>
          <w:rStyle w:val="fontstyle01"/>
          <w:rFonts w:ascii="Times New Roman" w:hAnsi="Times New Roman"/>
          <w:color w:val="000000" w:themeColor="text1"/>
        </w:rPr>
        <w:t xml:space="preserve">ng trực tuyến vận tải </w:t>
      </w:r>
      <w:r w:rsidRPr="00B564D7">
        <w:rPr>
          <w:rStyle w:val="fontstyle01"/>
          <w:rFonts w:ascii="Times New Roman" w:hAnsi="Times New Roman" w:hint="eastAsia"/>
          <w:color w:val="000000" w:themeColor="text1"/>
        </w:rPr>
        <w:t>đư</w:t>
      </w:r>
      <w:r w:rsidRPr="00B564D7">
        <w:rPr>
          <w:rStyle w:val="fontstyle01"/>
          <w:rFonts w:ascii="Times New Roman" w:hAnsi="Times New Roman"/>
          <w:color w:val="000000" w:themeColor="text1"/>
        </w:rPr>
        <w:t>ờng bộ (</w:t>
      </w:r>
      <w:hyperlink r:id="rId11" w:history="1">
        <w:r w:rsidRPr="00B564D7">
          <w:rPr>
            <w:rStyle w:val="Hyperlink"/>
            <w:color w:val="000000" w:themeColor="text1"/>
          </w:rPr>
          <w:t>https://qlvt.moc.gov.vn</w:t>
        </w:r>
      </w:hyperlink>
      <w:r w:rsidRPr="00B564D7">
        <w:rPr>
          <w:rStyle w:val="fontstyle01"/>
          <w:rFonts w:ascii="Times New Roman" w:hAnsi="Times New Roman"/>
          <w:color w:val="000000" w:themeColor="text1"/>
        </w:rPr>
        <w:t>) v</w:t>
      </w:r>
      <w:r w:rsidRPr="00B564D7">
        <w:rPr>
          <w:rStyle w:val="fontstyle01"/>
          <w:rFonts w:ascii="Times New Roman" w:hAnsi="Times New Roman" w:hint="eastAsia"/>
          <w:color w:val="000000" w:themeColor="text1"/>
        </w:rPr>
        <w:t>à</w:t>
      </w:r>
      <w:r w:rsidRPr="00B564D7">
        <w:rPr>
          <w:rStyle w:val="fontstyle01"/>
          <w:rFonts w:ascii="Times New Roman" w:hAnsi="Times New Roman"/>
          <w:color w:val="000000" w:themeColor="text1"/>
        </w:rPr>
        <w:t xml:space="preserve"> email của đơn vị kinh doanh vận tải sẽ </w:t>
      </w:r>
      <w:r w:rsidRPr="00B564D7">
        <w:rPr>
          <w:rStyle w:val="fontstyle01"/>
          <w:rFonts w:ascii="Times New Roman" w:hAnsi="Times New Roman" w:hint="eastAsia"/>
          <w:color w:val="000000" w:themeColor="text1"/>
        </w:rPr>
        <w:t>đư</w:t>
      </w:r>
      <w:r w:rsidRPr="00B564D7">
        <w:rPr>
          <w:rStyle w:val="fontstyle01"/>
          <w:rFonts w:ascii="Times New Roman" w:hAnsi="Times New Roman"/>
          <w:color w:val="000000" w:themeColor="text1"/>
        </w:rPr>
        <w:t>ợc sử dụng l</w:t>
      </w:r>
      <w:r w:rsidRPr="00B564D7">
        <w:rPr>
          <w:rStyle w:val="fontstyle01"/>
          <w:rFonts w:ascii="Times New Roman" w:hAnsi="Times New Roman" w:hint="eastAsia"/>
          <w:color w:val="000000" w:themeColor="text1"/>
        </w:rPr>
        <w:t>à</w:t>
      </w:r>
      <w:r w:rsidRPr="00B564D7">
        <w:rPr>
          <w:rStyle w:val="fontstyle01"/>
          <w:rFonts w:ascii="Times New Roman" w:hAnsi="Times New Roman"/>
          <w:color w:val="000000" w:themeColor="text1"/>
        </w:rPr>
        <w:t>m t</w:t>
      </w:r>
      <w:r w:rsidRPr="00B564D7">
        <w:rPr>
          <w:rStyle w:val="fontstyle01"/>
          <w:rFonts w:ascii="Times New Roman" w:hAnsi="Times New Roman" w:hint="eastAsia"/>
          <w:color w:val="000000" w:themeColor="text1"/>
        </w:rPr>
        <w:t>à</w:t>
      </w:r>
      <w:r w:rsidRPr="00B564D7">
        <w:rPr>
          <w:rStyle w:val="fontstyle01"/>
          <w:rFonts w:ascii="Times New Roman" w:hAnsi="Times New Roman"/>
          <w:color w:val="000000" w:themeColor="text1"/>
        </w:rPr>
        <w:t xml:space="preserve">i khoản </w:t>
      </w:r>
      <w:r w:rsidRPr="00B564D7">
        <w:rPr>
          <w:rStyle w:val="fontstyle01"/>
          <w:rFonts w:ascii="Times New Roman" w:hAnsi="Times New Roman" w:hint="eastAsia"/>
          <w:color w:val="000000" w:themeColor="text1"/>
        </w:rPr>
        <w:t>đă</w:t>
      </w:r>
      <w:r w:rsidRPr="00B564D7">
        <w:rPr>
          <w:rStyle w:val="fontstyle01"/>
          <w:rFonts w:ascii="Times New Roman" w:hAnsi="Times New Roman"/>
          <w:color w:val="000000" w:themeColor="text1"/>
        </w:rPr>
        <w:t>ng nhập v</w:t>
      </w:r>
      <w:r w:rsidRPr="00B564D7">
        <w:rPr>
          <w:rStyle w:val="fontstyle01"/>
          <w:rFonts w:ascii="Times New Roman" w:hAnsi="Times New Roman" w:hint="eastAsia"/>
          <w:color w:val="000000" w:themeColor="text1"/>
        </w:rPr>
        <w:t>à</w:t>
      </w:r>
      <w:r w:rsidRPr="00B564D7">
        <w:rPr>
          <w:rStyle w:val="fontstyle01"/>
          <w:rFonts w:ascii="Times New Roman" w:hAnsi="Times New Roman"/>
          <w:color w:val="000000" w:themeColor="text1"/>
        </w:rPr>
        <w:t xml:space="preserve"> nhận th</w:t>
      </w:r>
      <w:r w:rsidRPr="00B564D7">
        <w:rPr>
          <w:rStyle w:val="fontstyle01"/>
          <w:rFonts w:ascii="Times New Roman" w:hAnsi="Times New Roman" w:hint="eastAsia"/>
          <w:color w:val="000000" w:themeColor="text1"/>
        </w:rPr>
        <w:t>ô</w:t>
      </w:r>
      <w:r w:rsidRPr="00B564D7">
        <w:rPr>
          <w:rStyle w:val="fontstyle01"/>
          <w:rFonts w:ascii="Times New Roman" w:hAnsi="Times New Roman"/>
          <w:color w:val="000000" w:themeColor="text1"/>
        </w:rPr>
        <w:t>ng b</w:t>
      </w:r>
      <w:r w:rsidRPr="00B564D7">
        <w:rPr>
          <w:rStyle w:val="fontstyle01"/>
          <w:rFonts w:ascii="Times New Roman" w:hAnsi="Times New Roman" w:hint="eastAsia"/>
          <w:color w:val="000000" w:themeColor="text1"/>
        </w:rPr>
        <w:t>á</w:t>
      </w:r>
      <w:r w:rsidRPr="00B564D7">
        <w:rPr>
          <w:rStyle w:val="fontstyle01"/>
          <w:rFonts w:ascii="Times New Roman" w:hAnsi="Times New Roman"/>
          <w:color w:val="000000" w:themeColor="text1"/>
        </w:rPr>
        <w:t>o từ hệ thống</w:t>
      </w:r>
      <w:r w:rsidR="00FD4778" w:rsidRPr="00B564D7">
        <w:rPr>
          <w:rStyle w:val="fontstyle01"/>
          <w:rFonts w:ascii="Times New Roman" w:hAnsi="Times New Roman" w:cs="Times New Roman"/>
          <w:color w:val="000000" w:themeColor="text1"/>
        </w:rPr>
        <w:t>.</w:t>
      </w:r>
    </w:p>
    <w:p w14:paraId="41AF7053" w14:textId="74556F1D" w:rsidR="00233407" w:rsidRPr="00B564D7" w:rsidRDefault="00B20CFD" w:rsidP="00A17941">
      <w:pPr>
        <w:pStyle w:val="-Bc"/>
        <w:jc w:val="both"/>
        <w:rPr>
          <w:color w:val="000000" w:themeColor="text1"/>
        </w:rPr>
      </w:pPr>
      <w:r w:rsidRPr="00B564D7">
        <w:rPr>
          <w:color w:val="000000" w:themeColor="text1"/>
        </w:rPr>
        <w:lastRenderedPageBreak/>
        <w:t xml:space="preserve">Rút hồ sơ: Sau khi </w:t>
      </w:r>
      <w:r w:rsidRPr="00B564D7">
        <w:rPr>
          <w:rFonts w:cs="Times New Roman"/>
          <w:color w:val="000000" w:themeColor="text1"/>
          <w:szCs w:val="28"/>
        </w:rPr>
        <w:t xml:space="preserve">Đơn vị kinh doanh vận tải </w:t>
      </w:r>
      <w:r w:rsidRPr="00B564D7">
        <w:rPr>
          <w:color w:val="000000" w:themeColor="text1"/>
        </w:rPr>
        <w:t xml:space="preserve">thực hiện gửi hồ sơ, Hệ thống Dịch vụ công trực tuyến vận tải đường bộ tự động chuyển hồ sơ tới Bộ phận TN&amp;TKQ. Nhưng cán bộ phụ trách </w:t>
      </w:r>
      <w:r w:rsidRPr="00B564D7">
        <w:rPr>
          <w:rFonts w:cs="Times New Roman"/>
          <w:color w:val="000000" w:themeColor="text1"/>
          <w:szCs w:val="28"/>
        </w:rPr>
        <w:t>Bộ phận TN&amp;TKQ</w:t>
      </w:r>
      <w:r w:rsidRPr="00B564D7">
        <w:rPr>
          <w:color w:val="000000" w:themeColor="text1"/>
        </w:rPr>
        <w:t xml:space="preserve"> điện tử chưa tiếp nhận hồ sơ chính thức, đơn vị </w:t>
      </w:r>
      <w:r w:rsidRPr="00B564D7">
        <w:rPr>
          <w:rFonts w:cs="Times New Roman"/>
          <w:color w:val="000000" w:themeColor="text1"/>
          <w:szCs w:val="28"/>
        </w:rPr>
        <w:t>kinh doanh vận tả</w:t>
      </w:r>
      <w:r w:rsidRPr="00B564D7">
        <w:rPr>
          <w:color w:val="000000" w:themeColor="text1"/>
        </w:rPr>
        <w:t>i có thể thực hiện được thao tác Rút hồ sơ.</w:t>
      </w:r>
    </w:p>
    <w:p w14:paraId="7B2D48E1" w14:textId="77777777" w:rsidR="00B20CFD" w:rsidRPr="00B564D7" w:rsidRDefault="00B20CFD" w:rsidP="00A17941">
      <w:pPr>
        <w:pStyle w:val="-Bc"/>
        <w:ind w:left="0" w:firstLine="1260"/>
        <w:jc w:val="both"/>
        <w:rPr>
          <w:color w:val="000000" w:themeColor="text1"/>
        </w:rPr>
      </w:pPr>
      <w:r w:rsidRPr="00B564D7">
        <w:rPr>
          <w:color w:val="000000" w:themeColor="text1"/>
        </w:rPr>
        <w:t xml:space="preserve">Tiếp nhận hồ sơ và kiểm tra tính chính xác, đầy </w:t>
      </w:r>
      <w:r w:rsidRPr="00B564D7">
        <w:rPr>
          <w:color w:val="000000" w:themeColor="text1"/>
          <w:lang w:val="vi-VN"/>
        </w:rPr>
        <w:t xml:space="preserve">đủ của </w:t>
      </w:r>
      <w:r w:rsidRPr="00B564D7">
        <w:rPr>
          <w:color w:val="000000" w:themeColor="text1"/>
        </w:rPr>
        <w:t>hồ sơ</w:t>
      </w:r>
      <w:r w:rsidRPr="00B564D7">
        <w:rPr>
          <w:color w:val="000000" w:themeColor="text1"/>
          <w:lang w:val="vi-VN"/>
        </w:rPr>
        <w:t>.</w:t>
      </w:r>
    </w:p>
    <w:p w14:paraId="1351E6FD" w14:textId="77777777" w:rsidR="00B20CFD" w:rsidRPr="00B564D7" w:rsidRDefault="00B20CFD" w:rsidP="00A17941">
      <w:pPr>
        <w:pStyle w:val="cng"/>
        <w:jc w:val="both"/>
        <w:rPr>
          <w:color w:val="000000" w:themeColor="text1"/>
        </w:rPr>
      </w:pPr>
      <w:r w:rsidRPr="00B564D7">
        <w:rPr>
          <w:color w:val="000000" w:themeColor="text1"/>
        </w:rPr>
        <w:t>Tiếp nhận hồ sơ và chuyển giải quyết (cơ quan có thẩm quyền chưa tiến hành xử lý): Nếu hồ sơ hợp lệ, Bộ phận TN&amp;TKQ thực hiện tiếp nhận hồ sơ và chuyển đến chuyên viên thẩm định hồ sơ.</w:t>
      </w:r>
    </w:p>
    <w:p w14:paraId="4847A278" w14:textId="1CE6CD0D" w:rsidR="002D0157" w:rsidRPr="00B564D7" w:rsidRDefault="00B20CFD" w:rsidP="002D0157">
      <w:pPr>
        <w:pStyle w:val="cng"/>
        <w:jc w:val="both"/>
        <w:rPr>
          <w:color w:val="000000" w:themeColor="text1"/>
        </w:rPr>
      </w:pPr>
      <w:r w:rsidRPr="00B564D7">
        <w:rPr>
          <w:color w:val="000000" w:themeColor="text1"/>
        </w:rPr>
        <w:t xml:space="preserve">Hồ sơ chưa đầy đủ, chính xác: Hồ sơ chưa đầy đủ, chính xác thông tin, Bộ phận TN&amp;TKQ nhập lý do/nội dung yêu cầu bổ sung giấy tờ và gửi thông báo đến đơn vị kinh doanh vận tải để thực hiện bổ sung hồ sơ và thực hiện lại </w:t>
      </w:r>
      <w:r w:rsidR="002D0157" w:rsidRPr="00B564D7">
        <w:rPr>
          <w:color w:val="000000" w:themeColor="text1"/>
        </w:rPr>
        <w:t>B</w:t>
      </w:r>
      <w:r w:rsidRPr="00B564D7">
        <w:rPr>
          <w:color w:val="000000" w:themeColor="text1"/>
        </w:rPr>
        <w:t>ước 1.</w:t>
      </w:r>
    </w:p>
    <w:p w14:paraId="332EF027" w14:textId="76D30132" w:rsidR="00940636" w:rsidRPr="00B564D7" w:rsidRDefault="00B20CFD" w:rsidP="002D0157">
      <w:pPr>
        <w:pStyle w:val="cng"/>
        <w:jc w:val="both"/>
        <w:rPr>
          <w:color w:val="000000" w:themeColor="text1"/>
        </w:rPr>
      </w:pPr>
      <w:r w:rsidRPr="00B564D7">
        <w:rPr>
          <w:color w:val="000000" w:themeColor="text1"/>
        </w:rPr>
        <w:t>Hồ sơ không hợp lệ: Hồ sơ không hợp lệ, không thuộc thẩm quyền giải quyết. Bộ phận TN&amp;TKQ nhập lý do/nội dung không được tiếp nhận và gửi thông báo đến đơn vị kinh doanh vận tải</w:t>
      </w:r>
      <w:r w:rsidR="00DD22B2" w:rsidRPr="00B564D7">
        <w:rPr>
          <w:color w:val="000000" w:themeColor="text1"/>
        </w:rPr>
        <w:t>.</w:t>
      </w:r>
    </w:p>
    <w:p w14:paraId="537FAD5F" w14:textId="77777777" w:rsidR="00B20CFD" w:rsidRPr="00B564D7" w:rsidRDefault="00B20CFD" w:rsidP="00A17941">
      <w:pPr>
        <w:pStyle w:val="-Bc"/>
        <w:ind w:left="0" w:firstLine="1260"/>
        <w:jc w:val="both"/>
        <w:rPr>
          <w:rFonts w:cs="Times New Roman"/>
          <w:b/>
          <w:color w:val="000000" w:themeColor="text1"/>
          <w:szCs w:val="28"/>
        </w:rPr>
      </w:pPr>
      <w:r w:rsidRPr="00B564D7">
        <w:rPr>
          <w:color w:val="000000" w:themeColor="text1"/>
        </w:rPr>
        <w:t>Thẩm định hồ sơ: Cán bộ chuyên môn thẩm định hồ sơ trước khi trình lãnh đạo Phòng kết quả thẩm định hồ sơ:</w:t>
      </w:r>
    </w:p>
    <w:p w14:paraId="642AF4BE" w14:textId="77777777" w:rsidR="00B20CFD" w:rsidRPr="00B564D7" w:rsidRDefault="00B20CFD" w:rsidP="00A17941">
      <w:pPr>
        <w:pStyle w:val="cng"/>
        <w:jc w:val="both"/>
        <w:rPr>
          <w:b/>
          <w:color w:val="000000" w:themeColor="text1"/>
          <w:u w:val="single"/>
        </w:rPr>
      </w:pPr>
      <w:r w:rsidRPr="00B564D7">
        <w:rPr>
          <w:color w:val="000000" w:themeColor="text1"/>
        </w:rPr>
        <w:t xml:space="preserve">Trường hợp thẩm định hồ sơ đạt (được cấp phép): Cán bộ chuyên môn thẩm định hồ sơ, dự thảo Giấy phép kinh doanh vận tải bằng xe ô tô, bằng xe bốn bánh có gắn động cơ theo mẫu quy định tại Phụ lục II Nghị </w:t>
      </w:r>
      <w:r w:rsidRPr="00B564D7">
        <w:rPr>
          <w:rFonts w:hint="eastAsia"/>
          <w:color w:val="000000" w:themeColor="text1"/>
        </w:rPr>
        <w:t>đ</w:t>
      </w:r>
      <w:r w:rsidRPr="00B564D7">
        <w:rPr>
          <w:color w:val="000000" w:themeColor="text1"/>
        </w:rPr>
        <w:t>ịnh số 158/2024/N</w:t>
      </w:r>
      <w:r w:rsidRPr="00B564D7">
        <w:rPr>
          <w:rFonts w:hint="eastAsia"/>
          <w:color w:val="000000" w:themeColor="text1"/>
        </w:rPr>
        <w:t>Đ</w:t>
      </w:r>
      <w:r w:rsidRPr="00B564D7">
        <w:rPr>
          <w:color w:val="000000" w:themeColor="text1"/>
        </w:rPr>
        <w:t>-CP ng</w:t>
      </w:r>
      <w:r w:rsidRPr="00B564D7">
        <w:rPr>
          <w:rFonts w:hint="eastAsia"/>
          <w:color w:val="000000" w:themeColor="text1"/>
        </w:rPr>
        <w:t>à</w:t>
      </w:r>
      <w:r w:rsidRPr="00B564D7">
        <w:rPr>
          <w:color w:val="000000" w:themeColor="text1"/>
        </w:rPr>
        <w:t>y 18/12/2024 của Ch</w:t>
      </w:r>
      <w:r w:rsidRPr="00B564D7">
        <w:rPr>
          <w:rFonts w:hint="eastAsia"/>
          <w:color w:val="000000" w:themeColor="text1"/>
        </w:rPr>
        <w:t>í</w:t>
      </w:r>
      <w:r w:rsidRPr="00B564D7">
        <w:rPr>
          <w:color w:val="000000" w:themeColor="text1"/>
        </w:rPr>
        <w:t>nh phủ, trình lãnh đạo Phòng phê duyệt kết quả thẩm định.</w:t>
      </w:r>
    </w:p>
    <w:p w14:paraId="5EFC180E" w14:textId="2C0EBE90" w:rsidR="00B20CFD" w:rsidRPr="00B564D7" w:rsidRDefault="00B20CFD" w:rsidP="00A17941">
      <w:pPr>
        <w:pStyle w:val="cng"/>
        <w:jc w:val="both"/>
        <w:rPr>
          <w:rFonts w:cstheme="minorBidi"/>
          <w:color w:val="000000" w:themeColor="text1"/>
          <w:szCs w:val="22"/>
        </w:rPr>
      </w:pPr>
      <w:r w:rsidRPr="00B564D7">
        <w:rPr>
          <w:color w:val="000000" w:themeColor="text1"/>
        </w:rPr>
        <w:t xml:space="preserve">Trường hợp hồ sơ cần sửa đổi bổ sung: Cán bộ chuyên môn thông báo trực tiếp hoặc bằng văn bản hoặc thông báo qua Hệ thống dịch vụ công trực tuyến những nội dung cần sửa đổi bổ sung đến đơn vị kinh doanh vận tải </w:t>
      </w:r>
      <w:r w:rsidR="004254C6" w:rsidRPr="00B564D7">
        <w:rPr>
          <w:color w:val="000000" w:themeColor="text1"/>
        </w:rPr>
        <w:t xml:space="preserve">để thực hiện bổ sung hồ sơ </w:t>
      </w:r>
      <w:r w:rsidRPr="00B564D7">
        <w:rPr>
          <w:color w:val="000000" w:themeColor="text1"/>
        </w:rPr>
        <w:t xml:space="preserve">và thực hiện lại từ </w:t>
      </w:r>
      <w:r w:rsidR="00BE0449" w:rsidRPr="00B564D7">
        <w:rPr>
          <w:color w:val="000000" w:themeColor="text1"/>
        </w:rPr>
        <w:t>B</w:t>
      </w:r>
      <w:r w:rsidRPr="00B564D7">
        <w:rPr>
          <w:color w:val="000000" w:themeColor="text1"/>
        </w:rPr>
        <w:t>ước 1 trong thời hạn 03 ngày làm việc.</w:t>
      </w:r>
    </w:p>
    <w:p w14:paraId="5A935DCE" w14:textId="57F4FBB2" w:rsidR="005F6B1C" w:rsidRPr="00B564D7" w:rsidRDefault="00B20CFD" w:rsidP="00A17941">
      <w:pPr>
        <w:pStyle w:val="cng"/>
        <w:jc w:val="both"/>
        <w:rPr>
          <w:b/>
          <w:color w:val="000000" w:themeColor="text1"/>
          <w:u w:val="single"/>
        </w:rPr>
      </w:pPr>
      <w:r w:rsidRPr="00B564D7">
        <w:rPr>
          <w:color w:val="000000" w:themeColor="text1"/>
        </w:rPr>
        <w:t>Trường hợp hồ sơ không đạt (không cấp phép): Cán bộ chuyên môn trình văn bản kết quả từ chối hồ sơ lên lãnh đạo Phòng phê duyệt (thực hiện tiếp Bước 11).</w:t>
      </w:r>
    </w:p>
    <w:p w14:paraId="0E722CA8" w14:textId="4F7A7B2D" w:rsidR="004A2099" w:rsidRPr="00B564D7" w:rsidRDefault="004A2099" w:rsidP="00A17941">
      <w:pPr>
        <w:pStyle w:val="-Bc"/>
        <w:ind w:left="0" w:firstLine="1260"/>
        <w:jc w:val="both"/>
        <w:rPr>
          <w:color w:val="000000" w:themeColor="text1"/>
        </w:rPr>
      </w:pPr>
      <w:r w:rsidRPr="00B564D7">
        <w:rPr>
          <w:color w:val="000000" w:themeColor="text1"/>
        </w:rPr>
        <w:t>Phê duyệt kết quả: Lãnh đạo Phòng chuyên môn kiểm tra kết quả thẩm định của cán bộ chuyên môn trước khi trình lãnh đạo Sở Xây dựng ký duyệt kết quả.</w:t>
      </w:r>
    </w:p>
    <w:p w14:paraId="4D27E1E7" w14:textId="4EAFCF1C" w:rsidR="004A2099" w:rsidRPr="00B564D7" w:rsidRDefault="004A2099" w:rsidP="00A17941">
      <w:pPr>
        <w:pStyle w:val="cng"/>
        <w:jc w:val="both"/>
        <w:rPr>
          <w:color w:val="000000" w:themeColor="text1"/>
        </w:rPr>
      </w:pPr>
      <w:r w:rsidRPr="00B564D7">
        <w:rPr>
          <w:color w:val="000000" w:themeColor="text1"/>
        </w:rPr>
        <w:t>Trình ký duyệt kết quả: Lãnh đạo Phòng chuyên môn trình lãnh đạo Sở Xây dựng ký duyệt kết quả xử lý.</w:t>
      </w:r>
    </w:p>
    <w:p w14:paraId="420B1AEC" w14:textId="1DBC9421" w:rsidR="00233407" w:rsidRPr="00B564D7" w:rsidRDefault="004A2099" w:rsidP="00A17941">
      <w:pPr>
        <w:pStyle w:val="cng"/>
        <w:jc w:val="both"/>
        <w:rPr>
          <w:color w:val="000000" w:themeColor="text1"/>
        </w:rPr>
      </w:pPr>
      <w:r w:rsidRPr="00B564D7">
        <w:rPr>
          <w:color w:val="000000" w:themeColor="text1"/>
        </w:rPr>
        <w:t>Yêu cầu thẩm định lại hồ sơ: Lãnh đạo Phòng chuyên môn không đồng ý với kết quả thẩm định của cán bộ chuyên môn, đề nghị thẩm định lại hồ sơ (quay lại thực hiệ</w:t>
      </w:r>
      <w:r w:rsidR="004254C6" w:rsidRPr="00B564D7">
        <w:rPr>
          <w:color w:val="000000" w:themeColor="text1"/>
        </w:rPr>
        <w:t>n B</w:t>
      </w:r>
      <w:r w:rsidRPr="00B564D7">
        <w:rPr>
          <w:color w:val="000000" w:themeColor="text1"/>
        </w:rPr>
        <w:t>ước 4)</w:t>
      </w:r>
    </w:p>
    <w:p w14:paraId="7A31AFB2" w14:textId="13E4DE90" w:rsidR="004A2099" w:rsidRPr="00B564D7" w:rsidRDefault="004A2099" w:rsidP="00A17941">
      <w:pPr>
        <w:pStyle w:val="-Bc"/>
        <w:ind w:left="0" w:firstLine="1260"/>
        <w:jc w:val="both"/>
        <w:rPr>
          <w:color w:val="000000" w:themeColor="text1"/>
        </w:rPr>
      </w:pPr>
      <w:r w:rsidRPr="00B564D7">
        <w:rPr>
          <w:color w:val="000000" w:themeColor="text1"/>
        </w:rPr>
        <w:lastRenderedPageBreak/>
        <w:t>Ký duyệt kết quả: Lãnh đạo Sở Xây dựng hoặc Người được ủy quyền theo Quyết định thực hiện kiểm tra kết quả thẩm định và ký duyệt kết quả.</w:t>
      </w:r>
    </w:p>
    <w:p w14:paraId="2A59ABE3" w14:textId="1A495060" w:rsidR="006630D0" w:rsidRPr="00B564D7" w:rsidRDefault="004A2099" w:rsidP="006630D0">
      <w:pPr>
        <w:pStyle w:val="cng"/>
        <w:jc w:val="both"/>
        <w:rPr>
          <w:color w:val="000000" w:themeColor="text1"/>
        </w:rPr>
      </w:pPr>
      <w:r w:rsidRPr="00B564D7">
        <w:rPr>
          <w:color w:val="000000" w:themeColor="text1"/>
        </w:rPr>
        <w:t>Ký duyệt Giấy phép kinh doanh vận tải bằng xe ô tô, bằng xe bốn bánh có gắn động cơ: Lãnh đạ</w:t>
      </w:r>
      <w:r w:rsidR="001B589D" w:rsidRPr="00B564D7">
        <w:rPr>
          <w:color w:val="000000" w:themeColor="text1"/>
        </w:rPr>
        <w:t xml:space="preserve">o </w:t>
      </w:r>
      <w:r w:rsidRPr="00B564D7">
        <w:rPr>
          <w:color w:val="000000" w:themeColor="text1"/>
        </w:rPr>
        <w:t xml:space="preserve">Sở Xây dựng </w:t>
      </w:r>
      <w:r w:rsidR="006D61FF" w:rsidRPr="00B564D7">
        <w:rPr>
          <w:color w:val="000000" w:themeColor="text1"/>
        </w:rPr>
        <w:t xml:space="preserve">hoặc Người được ủy quyền theo Quyết định </w:t>
      </w:r>
      <w:r w:rsidRPr="00B564D7">
        <w:rPr>
          <w:color w:val="000000" w:themeColor="text1"/>
        </w:rPr>
        <w:t>ký số kết quả xử lý và chuyển hồ sơ cho cán bộ Văn thư thực hiện cấp số và đóng dấu văn bản (</w:t>
      </w:r>
      <w:r w:rsidR="00BE0449" w:rsidRPr="00B564D7">
        <w:rPr>
          <w:color w:val="000000" w:themeColor="text1"/>
        </w:rPr>
        <w:t xml:space="preserve">tiếp tục </w:t>
      </w:r>
      <w:r w:rsidRPr="00B564D7">
        <w:rPr>
          <w:color w:val="000000" w:themeColor="text1"/>
        </w:rPr>
        <w:t>thực hiện Bước 7).</w:t>
      </w:r>
    </w:p>
    <w:p w14:paraId="5F850EFF" w14:textId="1BE1A9F9" w:rsidR="00B07656" w:rsidRPr="00B564D7" w:rsidRDefault="004A2099" w:rsidP="006630D0">
      <w:pPr>
        <w:pStyle w:val="cng"/>
        <w:jc w:val="both"/>
        <w:rPr>
          <w:color w:val="000000" w:themeColor="text1"/>
        </w:rPr>
      </w:pPr>
      <w:r w:rsidRPr="00B564D7">
        <w:rPr>
          <w:color w:val="000000" w:themeColor="text1"/>
        </w:rPr>
        <w:t xml:space="preserve">Yêu cầu phê duyệt lại kết quả: Lãnh đạo Sở Xây dựng </w:t>
      </w:r>
      <w:r w:rsidR="006D61FF" w:rsidRPr="00B564D7">
        <w:rPr>
          <w:color w:val="000000" w:themeColor="text1"/>
        </w:rPr>
        <w:t xml:space="preserve">hoặc Người được ủy quyền theo Quyết định </w:t>
      </w:r>
      <w:r w:rsidRPr="00B564D7">
        <w:rPr>
          <w:color w:val="000000" w:themeColor="text1"/>
        </w:rPr>
        <w:t xml:space="preserve">không đồng ý với kết quả xử lý hồ sơ, yêu cầu Lãnh đạo Phòng chuyên môn phê duyệt lại kết quả (quay lại </w:t>
      </w:r>
      <w:r w:rsidR="006D61FF" w:rsidRPr="00B564D7">
        <w:rPr>
          <w:color w:val="000000" w:themeColor="text1"/>
        </w:rPr>
        <w:t xml:space="preserve">thực hiện </w:t>
      </w:r>
      <w:r w:rsidRPr="00B564D7">
        <w:rPr>
          <w:color w:val="000000" w:themeColor="text1"/>
        </w:rPr>
        <w:t>Bước 5</w:t>
      </w:r>
      <w:r w:rsidR="00B07656" w:rsidRPr="00B564D7">
        <w:rPr>
          <w:color w:val="000000" w:themeColor="text1"/>
        </w:rPr>
        <w:t>).</w:t>
      </w:r>
    </w:p>
    <w:p w14:paraId="3F176D0E" w14:textId="1D3B18A4" w:rsidR="00B07656" w:rsidRPr="00B564D7" w:rsidRDefault="004A2099" w:rsidP="00A17941">
      <w:pPr>
        <w:pStyle w:val="-Bc"/>
        <w:jc w:val="both"/>
        <w:rPr>
          <w:color w:val="000000" w:themeColor="text1"/>
        </w:rPr>
      </w:pPr>
      <w:r w:rsidRPr="00B564D7">
        <w:rPr>
          <w:color w:val="000000" w:themeColor="text1"/>
        </w:rPr>
        <w:t>Cấp số và Đóng dấu số kết quả xử lý hồ sơ: Cán bộ văn thư thực hiện cấp số, đóng dấu số văn bản kết quả</w:t>
      </w:r>
      <w:r w:rsidR="00B07656" w:rsidRPr="00B564D7">
        <w:rPr>
          <w:color w:val="000000" w:themeColor="text1"/>
        </w:rPr>
        <w:t>.</w:t>
      </w:r>
    </w:p>
    <w:p w14:paraId="7598364E" w14:textId="5AEA23D6" w:rsidR="00A2224E" w:rsidRPr="00B564D7" w:rsidRDefault="004A2099" w:rsidP="00A17941">
      <w:pPr>
        <w:pStyle w:val="-Bc"/>
        <w:jc w:val="both"/>
        <w:rPr>
          <w:color w:val="000000" w:themeColor="text1"/>
        </w:rPr>
      </w:pPr>
      <w:r w:rsidRPr="00B564D7">
        <w:rPr>
          <w:color w:val="000000" w:themeColor="text1"/>
        </w:rPr>
        <w:t xml:space="preserve">In phôi và chuyển hồ sơ về </w:t>
      </w:r>
      <w:r w:rsidRPr="00B564D7">
        <w:rPr>
          <w:rFonts w:cs="Times New Roman"/>
          <w:color w:val="000000" w:themeColor="text1"/>
          <w:szCs w:val="28"/>
        </w:rPr>
        <w:t xml:space="preserve">Bộ phận TN&amp;TKQ </w:t>
      </w:r>
      <w:r w:rsidRPr="00B564D7">
        <w:rPr>
          <w:color w:val="000000" w:themeColor="text1"/>
        </w:rPr>
        <w:t xml:space="preserve">để trả hồ sơ cho </w:t>
      </w:r>
      <w:r w:rsidRPr="00B564D7">
        <w:rPr>
          <w:rFonts w:cs="Times New Roman"/>
          <w:color w:val="000000" w:themeColor="text1"/>
          <w:szCs w:val="28"/>
        </w:rPr>
        <w:t>đơn vị kinh doanh vận tải</w:t>
      </w:r>
      <w:r w:rsidRPr="00B564D7">
        <w:rPr>
          <w:color w:val="000000" w:themeColor="text1"/>
        </w:rPr>
        <w:t>.</w:t>
      </w:r>
    </w:p>
    <w:p w14:paraId="10ACB290" w14:textId="4C4AE8A6" w:rsidR="004A2099" w:rsidRPr="00B564D7" w:rsidRDefault="004A2099" w:rsidP="00A17941">
      <w:pPr>
        <w:pStyle w:val="-Bc"/>
        <w:jc w:val="both"/>
        <w:rPr>
          <w:color w:val="000000" w:themeColor="text1"/>
        </w:rPr>
      </w:pPr>
      <w:r w:rsidRPr="00B564D7">
        <w:rPr>
          <w:color w:val="000000" w:themeColor="text1"/>
        </w:rPr>
        <w:t xml:space="preserve">Thông báo hoàn thành xử lý hồ sơ và trả kết quả cho </w:t>
      </w:r>
      <w:r w:rsidRPr="00B564D7">
        <w:rPr>
          <w:rFonts w:cs="Times New Roman"/>
          <w:color w:val="000000" w:themeColor="text1"/>
          <w:szCs w:val="28"/>
        </w:rPr>
        <w:t xml:space="preserve">đơn vị kinh doanh vận tải: Bộ phận TN&amp;TKQ </w:t>
      </w:r>
      <w:r w:rsidRPr="00B564D7">
        <w:rPr>
          <w:color w:val="000000" w:themeColor="text1"/>
        </w:rPr>
        <w:t xml:space="preserve">thông báo và trả kết quả xử lý cho </w:t>
      </w:r>
      <w:r w:rsidRPr="00B564D7">
        <w:rPr>
          <w:rFonts w:cs="Times New Roman"/>
          <w:color w:val="000000" w:themeColor="text1"/>
          <w:szCs w:val="28"/>
        </w:rPr>
        <w:t>đơn vị kinh doanh vận tải</w:t>
      </w:r>
    </w:p>
    <w:p w14:paraId="460BD87F" w14:textId="764BEEC5" w:rsidR="00461805" w:rsidRPr="00B564D7" w:rsidRDefault="004A2099" w:rsidP="00B63A27">
      <w:pPr>
        <w:pStyle w:val="-Bc"/>
        <w:ind w:left="284"/>
        <w:jc w:val="both"/>
        <w:rPr>
          <w:color w:val="000000" w:themeColor="text1"/>
        </w:rPr>
      </w:pPr>
      <w:r w:rsidRPr="00B564D7">
        <w:rPr>
          <w:color w:val="000000" w:themeColor="text1"/>
        </w:rPr>
        <w:t xml:space="preserve">Đơn </w:t>
      </w:r>
      <w:r w:rsidRPr="00B564D7">
        <w:rPr>
          <w:rFonts w:cs="Times New Roman"/>
          <w:color w:val="000000" w:themeColor="text1"/>
          <w:szCs w:val="28"/>
        </w:rPr>
        <w:t>vị kinh doanh vận tải</w:t>
      </w:r>
      <w:r w:rsidRPr="00B564D7">
        <w:rPr>
          <w:color w:val="000000" w:themeColor="text1"/>
        </w:rPr>
        <w:t xml:space="preserve"> nhận kết quả xử lý: Đơn vị </w:t>
      </w:r>
      <w:r w:rsidRPr="00B564D7">
        <w:rPr>
          <w:rFonts w:cs="Times New Roman"/>
          <w:color w:val="000000" w:themeColor="text1"/>
          <w:szCs w:val="28"/>
        </w:rPr>
        <w:t>kinh doanh vận tải</w:t>
      </w:r>
      <w:r w:rsidRPr="00B564D7">
        <w:rPr>
          <w:color w:val="000000" w:themeColor="text1"/>
        </w:rPr>
        <w:t xml:space="preserve"> nhận kết quả xử lý (có chữ ký số của cơ quan có thẩm quyền giải quyết thủ tục hành chính</w:t>
      </w:r>
      <w:r w:rsidR="00461805" w:rsidRPr="00B564D7">
        <w:rPr>
          <w:color w:val="000000" w:themeColor="text1"/>
        </w:rPr>
        <w:t>)</w:t>
      </w:r>
      <w:r w:rsidR="008F0686">
        <w:rPr>
          <w:color w:val="000000" w:themeColor="text1"/>
        </w:rPr>
        <w:t xml:space="preserve"> </w:t>
      </w:r>
      <w:r w:rsidR="008F0686" w:rsidRPr="0012298C">
        <w:rPr>
          <w:color w:val="FF0000"/>
        </w:rPr>
        <w:t>hoặc bản điện tử hợp lệ</w:t>
      </w:r>
      <w:r w:rsidR="00461805" w:rsidRPr="00B564D7">
        <w:rPr>
          <w:color w:val="000000" w:themeColor="text1"/>
        </w:rPr>
        <w:t>.</w:t>
      </w:r>
      <w:bookmarkStart w:id="8" w:name="_GoBack"/>
      <w:bookmarkEnd w:id="8"/>
    </w:p>
    <w:p w14:paraId="23E881FF" w14:textId="1191D892" w:rsidR="004A2099" w:rsidRPr="00B564D7" w:rsidRDefault="004A2099" w:rsidP="00B63A27">
      <w:pPr>
        <w:pStyle w:val="-Bc"/>
        <w:ind w:left="142" w:firstLine="1260"/>
        <w:jc w:val="both"/>
        <w:rPr>
          <w:color w:val="000000" w:themeColor="text1"/>
        </w:rPr>
      </w:pPr>
      <w:r w:rsidRPr="00B564D7">
        <w:rPr>
          <w:color w:val="000000" w:themeColor="text1"/>
        </w:rPr>
        <w:t xml:space="preserve">Phê duyệt kết quả từ chối: </w:t>
      </w:r>
    </w:p>
    <w:p w14:paraId="569E6C56" w14:textId="26CE208F" w:rsidR="00657039" w:rsidRPr="00B564D7" w:rsidRDefault="004A2099" w:rsidP="00657039">
      <w:pPr>
        <w:pStyle w:val="cng"/>
        <w:jc w:val="both"/>
        <w:rPr>
          <w:color w:val="000000" w:themeColor="text1"/>
        </w:rPr>
      </w:pPr>
      <w:r w:rsidRPr="00B564D7">
        <w:rPr>
          <w:color w:val="000000" w:themeColor="text1"/>
        </w:rPr>
        <w:t xml:space="preserve">Trình ký duyệt kết quả từ chối: Lãnh đạo Phòng chuyên môn trình Lãnh đạo Sở Xây dựng </w:t>
      </w:r>
      <w:r w:rsidR="006D61FF" w:rsidRPr="00B564D7">
        <w:rPr>
          <w:color w:val="000000" w:themeColor="text1"/>
        </w:rPr>
        <w:t xml:space="preserve">hoặc Người được ủy quyền theo Quyết định </w:t>
      </w:r>
      <w:r w:rsidRPr="00B564D7">
        <w:rPr>
          <w:color w:val="000000" w:themeColor="text1"/>
        </w:rPr>
        <w:t>ký duyệt kết quả từ chối xử lý hồ sơ.</w:t>
      </w:r>
    </w:p>
    <w:p w14:paraId="3176ACC0" w14:textId="0AAFC213" w:rsidR="00461805" w:rsidRPr="00B564D7" w:rsidRDefault="00657039" w:rsidP="00657039">
      <w:pPr>
        <w:pStyle w:val="cng"/>
        <w:jc w:val="both"/>
        <w:rPr>
          <w:color w:val="000000" w:themeColor="text1"/>
        </w:rPr>
      </w:pPr>
      <w:r w:rsidRPr="00B564D7">
        <w:rPr>
          <w:color w:val="000000" w:themeColor="text1"/>
        </w:rPr>
        <w:t xml:space="preserve"> </w:t>
      </w:r>
      <w:r w:rsidR="004A2099" w:rsidRPr="00B564D7">
        <w:rPr>
          <w:color w:val="000000" w:themeColor="text1"/>
        </w:rPr>
        <w:t xml:space="preserve">Yêu cầu thẩm định lại hồ sơ: Lãnh đạo Phòng chuyên môn không đồng ý với kết quả thẩm định của cán bộ chuyên môn, đề nghị thẩm định lại hồ sơ (quay lại </w:t>
      </w:r>
      <w:r w:rsidRPr="00B564D7">
        <w:rPr>
          <w:color w:val="000000" w:themeColor="text1"/>
        </w:rPr>
        <w:t xml:space="preserve">thực hiện </w:t>
      </w:r>
      <w:r w:rsidR="004A2099" w:rsidRPr="00B564D7">
        <w:rPr>
          <w:color w:val="000000" w:themeColor="text1"/>
        </w:rPr>
        <w:t>Bước 4)</w:t>
      </w:r>
      <w:r w:rsidR="00461805" w:rsidRPr="00B564D7">
        <w:rPr>
          <w:color w:val="000000" w:themeColor="text1"/>
        </w:rPr>
        <w:t>.</w:t>
      </w:r>
    </w:p>
    <w:p w14:paraId="7887753F" w14:textId="6FB91CEE" w:rsidR="004A2099" w:rsidRPr="00B564D7" w:rsidRDefault="004A2099" w:rsidP="00B63A27">
      <w:pPr>
        <w:pStyle w:val="-Bc"/>
        <w:ind w:left="142" w:firstLine="1260"/>
        <w:jc w:val="both"/>
        <w:rPr>
          <w:color w:val="000000" w:themeColor="text1"/>
        </w:rPr>
      </w:pPr>
      <w:r w:rsidRPr="00B564D7">
        <w:rPr>
          <w:color w:val="000000" w:themeColor="text1"/>
        </w:rPr>
        <w:t xml:space="preserve">Ký duyệt kết quả từ chối: </w:t>
      </w:r>
    </w:p>
    <w:p w14:paraId="1579F187" w14:textId="543555ED" w:rsidR="00657039" w:rsidRPr="00B564D7" w:rsidRDefault="004A2099" w:rsidP="00657039">
      <w:pPr>
        <w:pStyle w:val="cng"/>
        <w:jc w:val="both"/>
        <w:rPr>
          <w:color w:val="000000" w:themeColor="text1"/>
        </w:rPr>
      </w:pPr>
      <w:r w:rsidRPr="00B564D7">
        <w:rPr>
          <w:color w:val="000000" w:themeColor="text1"/>
        </w:rPr>
        <w:t xml:space="preserve">Ký duyệt kết quả từ chối xử lý hồ sơ: Lãnh đạo Sở Xây dựng </w:t>
      </w:r>
      <w:r w:rsidR="00874854" w:rsidRPr="00B564D7">
        <w:rPr>
          <w:color w:val="000000" w:themeColor="text1"/>
        </w:rPr>
        <w:t xml:space="preserve">hoặc Người được ủy quyền theo Quyết định </w:t>
      </w:r>
      <w:r w:rsidRPr="00B564D7">
        <w:rPr>
          <w:color w:val="000000" w:themeColor="text1"/>
        </w:rPr>
        <w:t xml:space="preserve">ký số văn bản thông báo từ chối và chuyển cán bộ văn thư cấp số, đóng dấu </w:t>
      </w:r>
      <w:r w:rsidR="00874854" w:rsidRPr="00B564D7">
        <w:rPr>
          <w:color w:val="000000" w:themeColor="text1"/>
        </w:rPr>
        <w:t xml:space="preserve">văn bản từ chối </w:t>
      </w:r>
      <w:r w:rsidRPr="00B564D7">
        <w:rPr>
          <w:color w:val="000000" w:themeColor="text1"/>
        </w:rPr>
        <w:t>(</w:t>
      </w:r>
      <w:r w:rsidR="00BE0449" w:rsidRPr="00B564D7">
        <w:rPr>
          <w:color w:val="000000" w:themeColor="text1"/>
        </w:rPr>
        <w:t xml:space="preserve">tiếp tục </w:t>
      </w:r>
      <w:r w:rsidRPr="00B564D7">
        <w:rPr>
          <w:color w:val="000000" w:themeColor="text1"/>
        </w:rPr>
        <w:t>thực hiện Bước 13).</w:t>
      </w:r>
    </w:p>
    <w:p w14:paraId="313BC2F5" w14:textId="449EBCD9" w:rsidR="00461805" w:rsidRPr="00B564D7" w:rsidRDefault="004A2099" w:rsidP="00657039">
      <w:pPr>
        <w:pStyle w:val="cng"/>
        <w:jc w:val="both"/>
        <w:rPr>
          <w:color w:val="000000" w:themeColor="text1"/>
        </w:rPr>
      </w:pPr>
      <w:r w:rsidRPr="00B564D7">
        <w:rPr>
          <w:color w:val="000000" w:themeColor="text1"/>
        </w:rPr>
        <w:t xml:space="preserve">Yêu cầu phê duyệt lại kết quả: Lãnh đạo Sở Xây dựng </w:t>
      </w:r>
      <w:r w:rsidR="00874854" w:rsidRPr="00B564D7">
        <w:rPr>
          <w:color w:val="000000" w:themeColor="text1"/>
        </w:rPr>
        <w:t xml:space="preserve">hoặc Người được ủy quyền theo Quyết định </w:t>
      </w:r>
      <w:r w:rsidRPr="00B564D7">
        <w:rPr>
          <w:color w:val="000000" w:themeColor="text1"/>
        </w:rPr>
        <w:t xml:space="preserve">không đồng ý với kết quả từ chối xử lý hồ sơ, yêu cầu Lãnh đạo Phòng chuyên môn phê duyệt lại kết quả (quay lại </w:t>
      </w:r>
      <w:r w:rsidR="00874854" w:rsidRPr="00B564D7">
        <w:rPr>
          <w:color w:val="000000" w:themeColor="text1"/>
        </w:rPr>
        <w:t xml:space="preserve">thực hiện </w:t>
      </w:r>
      <w:r w:rsidRPr="00B564D7">
        <w:rPr>
          <w:color w:val="000000" w:themeColor="text1"/>
        </w:rPr>
        <w:t>Bước 11</w:t>
      </w:r>
      <w:r w:rsidR="00461805" w:rsidRPr="00B564D7">
        <w:rPr>
          <w:color w:val="000000" w:themeColor="text1"/>
        </w:rPr>
        <w:t>).</w:t>
      </w:r>
    </w:p>
    <w:p w14:paraId="3A08D2F9" w14:textId="58D3AE6C" w:rsidR="00461805" w:rsidRPr="00B564D7" w:rsidRDefault="004A2099" w:rsidP="00B63A27">
      <w:pPr>
        <w:pStyle w:val="-Bc"/>
        <w:ind w:left="142"/>
        <w:jc w:val="both"/>
        <w:rPr>
          <w:color w:val="000000" w:themeColor="text1"/>
        </w:rPr>
      </w:pPr>
      <w:r w:rsidRPr="00B564D7">
        <w:rPr>
          <w:color w:val="000000" w:themeColor="text1"/>
        </w:rPr>
        <w:t xml:space="preserve">Cấp số, đóng dấu văn bản từ chối: Cán bộ văn thư thực hiện cấp số và đóng dấu số văn bản kết quả từ chối. Chuyển hồ sơ về </w:t>
      </w:r>
      <w:r w:rsidRPr="00B564D7">
        <w:rPr>
          <w:rFonts w:cs="Times New Roman"/>
          <w:color w:val="000000" w:themeColor="text1"/>
          <w:szCs w:val="28"/>
        </w:rPr>
        <w:t xml:space="preserve">Bộ phận TN&amp;TKQ </w:t>
      </w:r>
      <w:r w:rsidRPr="00B564D7">
        <w:rPr>
          <w:color w:val="000000" w:themeColor="text1"/>
        </w:rPr>
        <w:t xml:space="preserve">để trả hồ sơ cho Đơn vị </w:t>
      </w:r>
      <w:r w:rsidRPr="00B564D7">
        <w:rPr>
          <w:rFonts w:cs="Times New Roman"/>
          <w:color w:val="000000" w:themeColor="text1"/>
          <w:szCs w:val="28"/>
        </w:rPr>
        <w:t>kinh doanh vận tải</w:t>
      </w:r>
      <w:r w:rsidR="00461805" w:rsidRPr="00B564D7">
        <w:rPr>
          <w:color w:val="000000" w:themeColor="text1"/>
        </w:rPr>
        <w:t>.</w:t>
      </w:r>
    </w:p>
    <w:p w14:paraId="5E6FA19E" w14:textId="5F299141" w:rsidR="00461805" w:rsidRPr="00B564D7" w:rsidRDefault="004A2099" w:rsidP="00B63A27">
      <w:pPr>
        <w:pStyle w:val="-Bc"/>
        <w:ind w:left="142"/>
        <w:jc w:val="both"/>
        <w:rPr>
          <w:color w:val="000000" w:themeColor="text1"/>
        </w:rPr>
      </w:pPr>
      <w:r w:rsidRPr="00B564D7">
        <w:rPr>
          <w:color w:val="000000" w:themeColor="text1"/>
        </w:rPr>
        <w:lastRenderedPageBreak/>
        <w:t xml:space="preserve">Trả văn bản từ chối xử lý cho Đơn vị </w:t>
      </w:r>
      <w:r w:rsidRPr="00B564D7">
        <w:rPr>
          <w:rFonts w:cs="Times New Roman"/>
          <w:color w:val="000000" w:themeColor="text1"/>
          <w:szCs w:val="28"/>
        </w:rPr>
        <w:t>kinh doanh vận tải</w:t>
      </w:r>
      <w:r w:rsidRPr="00B564D7">
        <w:rPr>
          <w:color w:val="000000" w:themeColor="text1"/>
        </w:rPr>
        <w:t xml:space="preserve">: </w:t>
      </w:r>
      <w:r w:rsidRPr="00B564D7">
        <w:rPr>
          <w:rFonts w:cs="Times New Roman"/>
          <w:color w:val="000000" w:themeColor="text1"/>
          <w:szCs w:val="28"/>
        </w:rPr>
        <w:t xml:space="preserve">Bộ phận TN&amp;TKQ </w:t>
      </w:r>
      <w:r w:rsidRPr="00B564D7">
        <w:rPr>
          <w:color w:val="000000" w:themeColor="text1"/>
        </w:rPr>
        <w:t xml:space="preserve">trả kết quả từ chối xử lý hồ sơ cho Đơn vị </w:t>
      </w:r>
      <w:r w:rsidRPr="00B564D7">
        <w:rPr>
          <w:rFonts w:cs="Times New Roman"/>
          <w:color w:val="000000" w:themeColor="text1"/>
          <w:szCs w:val="28"/>
        </w:rPr>
        <w:t>kinh doanh vận tả</w:t>
      </w:r>
      <w:r w:rsidRPr="00B564D7">
        <w:rPr>
          <w:color w:val="000000" w:themeColor="text1"/>
        </w:rPr>
        <w:t>i</w:t>
      </w:r>
      <w:r w:rsidR="00080D25" w:rsidRPr="00B564D7">
        <w:rPr>
          <w:color w:val="000000" w:themeColor="text1"/>
        </w:rPr>
        <w:t>.</w:t>
      </w:r>
    </w:p>
    <w:p w14:paraId="739A84F5" w14:textId="6EC0FE10" w:rsidR="00D5604A" w:rsidRPr="00B564D7" w:rsidRDefault="00521DB2" w:rsidP="00B63A27">
      <w:pPr>
        <w:pStyle w:val="-Bc"/>
        <w:ind w:left="142"/>
        <w:jc w:val="both"/>
        <w:rPr>
          <w:color w:val="000000" w:themeColor="text1"/>
        </w:rPr>
      </w:pPr>
      <w:r w:rsidRPr="00B564D7">
        <w:rPr>
          <w:color w:val="000000" w:themeColor="text1"/>
        </w:rPr>
        <w:t xml:space="preserve">Đơn vị </w:t>
      </w:r>
      <w:r w:rsidR="00F135C1" w:rsidRPr="00B564D7">
        <w:rPr>
          <w:rFonts w:cs="Times New Roman"/>
          <w:color w:val="000000" w:themeColor="text1"/>
          <w:szCs w:val="28"/>
        </w:rPr>
        <w:t>kinh doanh vận tả</w:t>
      </w:r>
      <w:r w:rsidR="00F135C1" w:rsidRPr="00B564D7">
        <w:rPr>
          <w:color w:val="000000" w:themeColor="text1"/>
        </w:rPr>
        <w:t>i</w:t>
      </w:r>
      <w:r w:rsidRPr="00B564D7">
        <w:rPr>
          <w:color w:val="000000" w:themeColor="text1"/>
        </w:rPr>
        <w:t xml:space="preserve"> nhận kết quả xử lý: Đơn vị </w:t>
      </w:r>
      <w:r w:rsidR="00080D25" w:rsidRPr="00B564D7">
        <w:rPr>
          <w:rFonts w:cs="Times New Roman"/>
          <w:color w:val="000000" w:themeColor="text1"/>
          <w:szCs w:val="28"/>
        </w:rPr>
        <w:t>kinh doanh vận tải</w:t>
      </w:r>
      <w:r w:rsidRPr="00B564D7">
        <w:rPr>
          <w:color w:val="000000" w:themeColor="text1"/>
        </w:rPr>
        <w:t xml:space="preserve"> nhận thông báo từ chối xử lý hồ sơ của </w:t>
      </w:r>
      <w:r w:rsidR="00080D25" w:rsidRPr="00B564D7">
        <w:rPr>
          <w:color w:val="000000" w:themeColor="text1"/>
        </w:rPr>
        <w:t xml:space="preserve">Sở Xây dựng </w:t>
      </w:r>
      <w:r w:rsidRPr="00B564D7">
        <w:rPr>
          <w:color w:val="000000" w:themeColor="text1"/>
        </w:rPr>
        <w:t>(có chữ ký số của cơ quan có thẩm quyền giải quyết thủ tục hành chính).</w:t>
      </w:r>
    </w:p>
    <w:p w14:paraId="46502A8F" w14:textId="6CB3E5B2" w:rsidR="005D2AED" w:rsidRPr="00B564D7" w:rsidRDefault="005D2AED" w:rsidP="00680B17">
      <w:pPr>
        <w:pStyle w:val="Heading1"/>
        <w:rPr>
          <w:color w:val="000000" w:themeColor="text1"/>
        </w:rPr>
      </w:pPr>
      <w:bookmarkStart w:id="9" w:name="_Toc208389490"/>
      <w:r w:rsidRPr="00B564D7">
        <w:rPr>
          <w:color w:val="000000" w:themeColor="text1"/>
        </w:rPr>
        <w:t xml:space="preserve">Quy trình tin học hóa </w:t>
      </w:r>
      <w:r w:rsidR="009825E7">
        <w:rPr>
          <w:color w:val="000000" w:themeColor="text1"/>
        </w:rPr>
        <w:t>thực hiện</w:t>
      </w:r>
      <w:r w:rsidRPr="00B564D7">
        <w:rPr>
          <w:color w:val="000000" w:themeColor="text1"/>
        </w:rPr>
        <w:t xml:space="preserve"> thủ tục hành chính</w:t>
      </w:r>
      <w:bookmarkEnd w:id="9"/>
    </w:p>
    <w:p w14:paraId="0C7D884B" w14:textId="6F46D17F" w:rsidR="0035550C" w:rsidRPr="00B564D7" w:rsidRDefault="005D2AED" w:rsidP="00680B17">
      <w:pPr>
        <w:pStyle w:val="Heading2"/>
        <w:numPr>
          <w:ilvl w:val="0"/>
          <w:numId w:val="23"/>
        </w:numPr>
        <w:rPr>
          <w:color w:val="000000" w:themeColor="text1"/>
        </w:rPr>
      </w:pPr>
      <w:bookmarkStart w:id="10" w:name="_Toc208389491"/>
      <w:r w:rsidRPr="00B564D7">
        <w:rPr>
          <w:color w:val="000000" w:themeColor="text1"/>
        </w:rPr>
        <w:t>Sơ đồ quy trình</w:t>
      </w:r>
      <w:bookmarkEnd w:id="10"/>
    </w:p>
    <w:p w14:paraId="46E25EA4" w14:textId="41502505" w:rsidR="003F4414" w:rsidRPr="00B564D7" w:rsidRDefault="003F4414" w:rsidP="00984CBF">
      <w:pPr>
        <w:spacing w:after="0" w:line="240" w:lineRule="auto"/>
        <w:ind w:firstLine="0"/>
        <w:rPr>
          <w:color w:val="000000" w:themeColor="text1"/>
        </w:rPr>
      </w:pPr>
    </w:p>
    <w:p w14:paraId="755598A9" w14:textId="77777777" w:rsidR="003F4414" w:rsidRPr="00B564D7" w:rsidRDefault="003F4414" w:rsidP="00984CBF">
      <w:pPr>
        <w:spacing w:after="0" w:line="240" w:lineRule="auto"/>
        <w:ind w:firstLine="0"/>
        <w:jc w:val="left"/>
        <w:rPr>
          <w:color w:val="000000" w:themeColor="text1"/>
        </w:rPr>
      </w:pPr>
      <w:r w:rsidRPr="00B564D7">
        <w:rPr>
          <w:color w:val="000000" w:themeColor="text1"/>
        </w:rPr>
        <w:br w:type="page"/>
      </w:r>
    </w:p>
    <w:p w14:paraId="6FCE787D" w14:textId="77777777" w:rsidR="003F4414" w:rsidRPr="00B564D7" w:rsidRDefault="003F4414" w:rsidP="00984CBF">
      <w:pPr>
        <w:spacing w:after="0" w:line="240" w:lineRule="auto"/>
        <w:ind w:firstLine="0"/>
        <w:jc w:val="left"/>
        <w:rPr>
          <w:color w:val="000000" w:themeColor="text1"/>
        </w:rPr>
        <w:sectPr w:rsidR="003F4414" w:rsidRPr="00B564D7" w:rsidSect="00874854">
          <w:footerReference w:type="default" r:id="rId12"/>
          <w:pgSz w:w="11907" w:h="16840" w:code="9"/>
          <w:pgMar w:top="1134" w:right="1134" w:bottom="1134" w:left="1701" w:header="567" w:footer="567" w:gutter="0"/>
          <w:cols w:space="720"/>
          <w:docGrid w:linePitch="381"/>
        </w:sectPr>
      </w:pPr>
    </w:p>
    <w:p w14:paraId="5EF13F3B" w14:textId="79D5514A" w:rsidR="003F4414" w:rsidRPr="00B564D7" w:rsidRDefault="005772EF" w:rsidP="00984CBF">
      <w:pPr>
        <w:spacing w:after="0" w:line="240" w:lineRule="auto"/>
        <w:ind w:firstLine="0"/>
        <w:jc w:val="left"/>
        <w:rPr>
          <w:color w:val="000000" w:themeColor="text1"/>
        </w:rPr>
      </w:pPr>
      <w:r w:rsidRPr="00B564D7">
        <w:rPr>
          <w:noProof/>
          <w:color w:val="000000" w:themeColor="text1"/>
        </w:rPr>
        <w:lastRenderedPageBreak/>
        <w:drawing>
          <wp:inline distT="0" distB="0" distL="0" distR="0" wp14:anchorId="079C73E8" wp14:editId="4F71BE1F">
            <wp:extent cx="9451340" cy="4478020"/>
            <wp:effectExtent l="0" t="0" r="0" b="0"/>
            <wp:docPr id="3388532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853270" name="Picture 338853270"/>
                    <pic:cNvPicPr/>
                  </pic:nvPicPr>
                  <pic:blipFill>
                    <a:blip r:embed="rId13">
                      <a:extLst>
                        <a:ext uri="{28A0092B-C50C-407E-A947-70E740481C1C}">
                          <a14:useLocalDpi xmlns:a14="http://schemas.microsoft.com/office/drawing/2010/main" val="0"/>
                        </a:ext>
                      </a:extLst>
                    </a:blip>
                    <a:stretch>
                      <a:fillRect/>
                    </a:stretch>
                  </pic:blipFill>
                  <pic:spPr>
                    <a:xfrm>
                      <a:off x="0" y="0"/>
                      <a:ext cx="9451340" cy="4478020"/>
                    </a:xfrm>
                    <a:prstGeom prst="rect">
                      <a:avLst/>
                    </a:prstGeom>
                  </pic:spPr>
                </pic:pic>
              </a:graphicData>
            </a:graphic>
          </wp:inline>
        </w:drawing>
      </w:r>
      <w:r w:rsidR="003F4414" w:rsidRPr="00B564D7">
        <w:rPr>
          <w:color w:val="000000" w:themeColor="text1"/>
        </w:rPr>
        <w:br w:type="page"/>
      </w:r>
    </w:p>
    <w:p w14:paraId="6813A2F5" w14:textId="77777777" w:rsidR="003F4414" w:rsidRPr="00B564D7" w:rsidRDefault="003F4414" w:rsidP="00984CBF">
      <w:pPr>
        <w:spacing w:after="0" w:line="240" w:lineRule="auto"/>
        <w:ind w:firstLine="0"/>
        <w:rPr>
          <w:color w:val="000000" w:themeColor="text1"/>
        </w:rPr>
        <w:sectPr w:rsidR="003F4414" w:rsidRPr="00B564D7" w:rsidSect="00771794">
          <w:pgSz w:w="16840" w:h="11907" w:orient="landscape" w:code="9"/>
          <w:pgMar w:top="1276" w:right="822" w:bottom="1134" w:left="1134" w:header="720" w:footer="323" w:gutter="0"/>
          <w:cols w:space="720"/>
          <w:docGrid w:linePitch="381"/>
        </w:sectPr>
      </w:pPr>
    </w:p>
    <w:p w14:paraId="545F79C1" w14:textId="756DBB0B" w:rsidR="005D2AED" w:rsidRPr="00B564D7" w:rsidRDefault="005D2AED" w:rsidP="00680B17">
      <w:pPr>
        <w:pStyle w:val="Heading2"/>
        <w:rPr>
          <w:color w:val="000000" w:themeColor="text1"/>
        </w:rPr>
      </w:pPr>
      <w:bookmarkStart w:id="11" w:name="_Toc208389492"/>
      <w:r w:rsidRPr="00B564D7">
        <w:rPr>
          <w:color w:val="000000" w:themeColor="text1"/>
        </w:rPr>
        <w:lastRenderedPageBreak/>
        <w:t>Mô tả các bước quy trình</w:t>
      </w:r>
      <w:bookmarkEnd w:id="11"/>
    </w:p>
    <w:p w14:paraId="1BF94E98" w14:textId="77777777" w:rsidR="009C40D9" w:rsidRPr="00B564D7" w:rsidRDefault="009C40D9" w:rsidP="00984CBF">
      <w:pPr>
        <w:spacing w:before="0" w:after="0" w:line="240" w:lineRule="auto"/>
        <w:rPr>
          <w:color w:val="000000" w:themeColor="text1"/>
        </w:rPr>
      </w:pPr>
    </w:p>
    <w:tbl>
      <w:tblPr>
        <w:tblStyle w:val="TableGrid"/>
        <w:tblW w:w="9493" w:type="dxa"/>
        <w:tblLook w:val="04A0" w:firstRow="1" w:lastRow="0" w:firstColumn="1" w:lastColumn="0" w:noHBand="0" w:noVBand="1"/>
      </w:tblPr>
      <w:tblGrid>
        <w:gridCol w:w="886"/>
        <w:gridCol w:w="2228"/>
        <w:gridCol w:w="3106"/>
        <w:gridCol w:w="1890"/>
        <w:gridCol w:w="1383"/>
      </w:tblGrid>
      <w:tr w:rsidR="00B564D7" w:rsidRPr="00B564D7" w14:paraId="71848010" w14:textId="77777777" w:rsidTr="003A79A3">
        <w:trPr>
          <w:tblHeader/>
        </w:trPr>
        <w:tc>
          <w:tcPr>
            <w:tcW w:w="886" w:type="dxa"/>
            <w:vAlign w:val="center"/>
          </w:tcPr>
          <w:p w14:paraId="78F53B8B" w14:textId="77777777" w:rsidR="00800B78" w:rsidRPr="00B564D7" w:rsidRDefault="00800B78" w:rsidP="003A79A3">
            <w:pPr>
              <w:spacing w:before="0" w:after="0" w:line="240" w:lineRule="auto"/>
              <w:ind w:firstLine="35"/>
              <w:jc w:val="center"/>
              <w:rPr>
                <w:b/>
                <w:bCs/>
                <w:color w:val="000000" w:themeColor="text1"/>
              </w:rPr>
            </w:pPr>
            <w:r w:rsidRPr="00B564D7">
              <w:rPr>
                <w:b/>
                <w:bCs/>
                <w:color w:val="000000" w:themeColor="text1"/>
              </w:rPr>
              <w:t>Bước</w:t>
            </w:r>
          </w:p>
        </w:tc>
        <w:tc>
          <w:tcPr>
            <w:tcW w:w="2228" w:type="dxa"/>
            <w:vAlign w:val="center"/>
          </w:tcPr>
          <w:p w14:paraId="72FA2D24" w14:textId="77777777" w:rsidR="00800B78" w:rsidRPr="00B564D7" w:rsidRDefault="00800B78" w:rsidP="003A79A3">
            <w:pPr>
              <w:spacing w:before="0" w:after="0" w:line="240" w:lineRule="auto"/>
              <w:ind w:firstLine="35"/>
              <w:jc w:val="center"/>
              <w:rPr>
                <w:b/>
                <w:bCs/>
                <w:color w:val="000000" w:themeColor="text1"/>
              </w:rPr>
            </w:pPr>
            <w:r w:rsidRPr="00B564D7">
              <w:rPr>
                <w:b/>
                <w:bCs/>
                <w:color w:val="000000" w:themeColor="text1"/>
              </w:rPr>
              <w:t>Tên bước</w:t>
            </w:r>
          </w:p>
        </w:tc>
        <w:tc>
          <w:tcPr>
            <w:tcW w:w="0" w:type="auto"/>
            <w:vAlign w:val="center"/>
          </w:tcPr>
          <w:p w14:paraId="02A2C2C8" w14:textId="77777777" w:rsidR="00800B78" w:rsidRPr="00B564D7" w:rsidRDefault="00800B78" w:rsidP="003A79A3">
            <w:pPr>
              <w:spacing w:before="0" w:after="0" w:line="240" w:lineRule="auto"/>
              <w:ind w:firstLine="35"/>
              <w:jc w:val="center"/>
              <w:rPr>
                <w:b/>
                <w:bCs/>
                <w:color w:val="000000" w:themeColor="text1"/>
              </w:rPr>
            </w:pPr>
            <w:r w:rsidRPr="00B564D7">
              <w:rPr>
                <w:b/>
                <w:bCs/>
                <w:color w:val="000000" w:themeColor="text1"/>
              </w:rPr>
              <w:t>Nội dung thực hiện</w:t>
            </w:r>
          </w:p>
        </w:tc>
        <w:tc>
          <w:tcPr>
            <w:tcW w:w="0" w:type="auto"/>
            <w:vAlign w:val="center"/>
          </w:tcPr>
          <w:p w14:paraId="39171A25" w14:textId="77777777" w:rsidR="00800B78" w:rsidRPr="00B564D7" w:rsidRDefault="00800B78" w:rsidP="003A79A3">
            <w:pPr>
              <w:spacing w:before="0" w:after="0" w:line="240" w:lineRule="auto"/>
              <w:ind w:firstLine="35"/>
              <w:jc w:val="center"/>
              <w:rPr>
                <w:b/>
                <w:bCs/>
                <w:color w:val="000000" w:themeColor="text1"/>
              </w:rPr>
            </w:pPr>
            <w:r w:rsidRPr="00B564D7">
              <w:rPr>
                <w:b/>
                <w:bCs/>
                <w:color w:val="000000" w:themeColor="text1"/>
              </w:rPr>
              <w:t>Trạng thái chi tiết/Thông tin chi tiết</w:t>
            </w:r>
          </w:p>
        </w:tc>
        <w:tc>
          <w:tcPr>
            <w:tcW w:w="1383" w:type="dxa"/>
            <w:vAlign w:val="center"/>
          </w:tcPr>
          <w:p w14:paraId="4652CCB8" w14:textId="77777777" w:rsidR="00800B78" w:rsidRPr="00B564D7" w:rsidRDefault="00800B78" w:rsidP="003A79A3">
            <w:pPr>
              <w:spacing w:before="0" w:after="0" w:line="240" w:lineRule="auto"/>
              <w:ind w:firstLine="35"/>
              <w:jc w:val="center"/>
              <w:rPr>
                <w:b/>
                <w:bCs/>
                <w:color w:val="000000" w:themeColor="text1"/>
              </w:rPr>
            </w:pPr>
            <w:r w:rsidRPr="00B564D7">
              <w:rPr>
                <w:b/>
                <w:bCs/>
                <w:color w:val="000000" w:themeColor="text1"/>
              </w:rPr>
              <w:t>Đối tượng thực hiện</w:t>
            </w:r>
          </w:p>
        </w:tc>
      </w:tr>
      <w:tr w:rsidR="00B564D7" w:rsidRPr="00B564D7" w14:paraId="627D1360" w14:textId="77777777" w:rsidTr="003A79A3">
        <w:tc>
          <w:tcPr>
            <w:tcW w:w="886" w:type="dxa"/>
            <w:vAlign w:val="center"/>
          </w:tcPr>
          <w:p w14:paraId="0331E21F" w14:textId="77777777" w:rsidR="00800B78" w:rsidRPr="00B564D7" w:rsidRDefault="00800B78" w:rsidP="003A79A3">
            <w:pPr>
              <w:spacing w:before="0" w:after="0" w:line="240" w:lineRule="auto"/>
              <w:ind w:firstLine="35"/>
              <w:jc w:val="center"/>
              <w:rPr>
                <w:color w:val="000000" w:themeColor="text1"/>
              </w:rPr>
            </w:pPr>
            <w:r w:rsidRPr="00B564D7">
              <w:rPr>
                <w:color w:val="000000" w:themeColor="text1"/>
              </w:rPr>
              <w:t>1</w:t>
            </w:r>
          </w:p>
        </w:tc>
        <w:tc>
          <w:tcPr>
            <w:tcW w:w="2228" w:type="dxa"/>
            <w:vAlign w:val="center"/>
          </w:tcPr>
          <w:p w14:paraId="2BBC7FED"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Thêm mới / Điều chỉnh hồ sơ; Đính kèm thành phần hồ sơ theo quy định và Nộp hồ sơ</w:t>
            </w:r>
          </w:p>
        </w:tc>
        <w:tc>
          <w:tcPr>
            <w:tcW w:w="0" w:type="auto"/>
            <w:vAlign w:val="center"/>
          </w:tcPr>
          <w:p w14:paraId="79847792"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Doanh nghiệp, Hợp tác xã, Hộ kinh doanh (Đơn vị KDVT) thực hiện Thêm mới hồ sơ với thành phần hồ sơ theo quy định tại Điều 21 Nghị định 158/2024/NĐ-CP.</w:t>
            </w:r>
          </w:p>
        </w:tc>
        <w:tc>
          <w:tcPr>
            <w:tcW w:w="0" w:type="auto"/>
            <w:vAlign w:val="center"/>
          </w:tcPr>
          <w:p w14:paraId="69EC1007"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 Trạng thái: Mới đăng ký.</w:t>
            </w:r>
          </w:p>
        </w:tc>
        <w:tc>
          <w:tcPr>
            <w:tcW w:w="1383" w:type="dxa"/>
            <w:vAlign w:val="center"/>
          </w:tcPr>
          <w:p w14:paraId="202FBD47"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Đơn vị KDVT</w:t>
            </w:r>
          </w:p>
        </w:tc>
      </w:tr>
      <w:tr w:rsidR="00B564D7" w:rsidRPr="00B564D7" w14:paraId="7563BD74" w14:textId="77777777" w:rsidTr="003A79A3">
        <w:tc>
          <w:tcPr>
            <w:tcW w:w="886" w:type="dxa"/>
            <w:vAlign w:val="center"/>
          </w:tcPr>
          <w:p w14:paraId="735D27C2" w14:textId="77777777" w:rsidR="00800B78" w:rsidRPr="00B564D7" w:rsidRDefault="00800B78" w:rsidP="003A79A3">
            <w:pPr>
              <w:spacing w:before="0" w:after="0" w:line="240" w:lineRule="auto"/>
              <w:ind w:firstLine="35"/>
              <w:jc w:val="center"/>
              <w:rPr>
                <w:color w:val="000000" w:themeColor="text1"/>
              </w:rPr>
            </w:pPr>
            <w:r w:rsidRPr="00B564D7">
              <w:rPr>
                <w:color w:val="000000" w:themeColor="text1"/>
              </w:rPr>
              <w:t>2</w:t>
            </w:r>
          </w:p>
        </w:tc>
        <w:tc>
          <w:tcPr>
            <w:tcW w:w="2228" w:type="dxa"/>
            <w:vAlign w:val="center"/>
          </w:tcPr>
          <w:p w14:paraId="57CB2E2B"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Rút hồ sơ</w:t>
            </w:r>
          </w:p>
        </w:tc>
        <w:tc>
          <w:tcPr>
            <w:tcW w:w="0" w:type="auto"/>
            <w:vAlign w:val="center"/>
          </w:tcPr>
          <w:p w14:paraId="28B708A8"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 xml:space="preserve">Sau khi </w:t>
            </w:r>
            <w:r w:rsidRPr="00B564D7">
              <w:rPr>
                <w:rFonts w:cs="Times New Roman"/>
                <w:color w:val="000000" w:themeColor="text1"/>
                <w:szCs w:val="28"/>
              </w:rPr>
              <w:t xml:space="preserve">Đơn vị kinh doanh vận tải </w:t>
            </w:r>
            <w:r w:rsidRPr="00B564D7">
              <w:rPr>
                <w:color w:val="000000" w:themeColor="text1"/>
              </w:rPr>
              <w:t xml:space="preserve">thực hiện gửi hồ sơ, Hệ thống Dịch vụ công trực tuyến vận tải đường bộ tự động chuyển hồ sơ tới Bộ phận TN&amp;TKQ. Nhưng cán bộ phụ trách </w:t>
            </w:r>
            <w:r w:rsidRPr="00B564D7">
              <w:rPr>
                <w:rFonts w:cs="Times New Roman"/>
                <w:color w:val="000000" w:themeColor="text1"/>
                <w:szCs w:val="28"/>
              </w:rPr>
              <w:t>Bộ phận TN&amp;TKQ</w:t>
            </w:r>
            <w:r w:rsidRPr="00B564D7">
              <w:rPr>
                <w:color w:val="000000" w:themeColor="text1"/>
              </w:rPr>
              <w:t xml:space="preserve"> điện tử chưa tiếp nhận hồ sơ chính thức, đơn vị </w:t>
            </w:r>
            <w:r w:rsidRPr="00B564D7">
              <w:rPr>
                <w:rFonts w:cs="Times New Roman"/>
                <w:color w:val="000000" w:themeColor="text1"/>
                <w:szCs w:val="28"/>
              </w:rPr>
              <w:t>kinh doanh vận tả</w:t>
            </w:r>
            <w:r w:rsidRPr="00B564D7">
              <w:rPr>
                <w:color w:val="000000" w:themeColor="text1"/>
              </w:rPr>
              <w:t>i có thể thực hiện được thao tác Rút hồ sơ</w:t>
            </w:r>
          </w:p>
        </w:tc>
        <w:tc>
          <w:tcPr>
            <w:tcW w:w="0" w:type="auto"/>
            <w:vAlign w:val="center"/>
          </w:tcPr>
          <w:p w14:paraId="10D3D120"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 Trạng thái: Không được tiếp nhận.</w:t>
            </w:r>
          </w:p>
          <w:p w14:paraId="290A8607"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 Thông tin: Không tiếp nhận theo yêu cầu của Đơn vị KDVT.</w:t>
            </w:r>
          </w:p>
        </w:tc>
        <w:tc>
          <w:tcPr>
            <w:tcW w:w="1383" w:type="dxa"/>
            <w:vAlign w:val="center"/>
          </w:tcPr>
          <w:p w14:paraId="13C48660"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Đơn vị KDVT</w:t>
            </w:r>
          </w:p>
        </w:tc>
      </w:tr>
      <w:tr w:rsidR="00B564D7" w:rsidRPr="00B564D7" w14:paraId="3EABD56F" w14:textId="77777777" w:rsidTr="003A79A3">
        <w:tc>
          <w:tcPr>
            <w:tcW w:w="886" w:type="dxa"/>
            <w:vAlign w:val="center"/>
          </w:tcPr>
          <w:p w14:paraId="0E680E45" w14:textId="77777777" w:rsidR="00800B78" w:rsidRPr="00B564D7" w:rsidRDefault="00800B78" w:rsidP="003A79A3">
            <w:pPr>
              <w:spacing w:before="0" w:after="0" w:line="240" w:lineRule="auto"/>
              <w:ind w:firstLine="35"/>
              <w:jc w:val="center"/>
              <w:rPr>
                <w:color w:val="000000" w:themeColor="text1"/>
              </w:rPr>
            </w:pPr>
            <w:r w:rsidRPr="00B564D7">
              <w:rPr>
                <w:color w:val="000000" w:themeColor="text1"/>
              </w:rPr>
              <w:t>3</w:t>
            </w:r>
          </w:p>
        </w:tc>
        <w:tc>
          <w:tcPr>
            <w:tcW w:w="2228" w:type="dxa"/>
            <w:vAlign w:val="center"/>
          </w:tcPr>
          <w:p w14:paraId="48F81BBF"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Tiếp nhận hồ sơ</w:t>
            </w:r>
          </w:p>
        </w:tc>
        <w:tc>
          <w:tcPr>
            <w:tcW w:w="0" w:type="auto"/>
            <w:vAlign w:val="center"/>
          </w:tcPr>
          <w:p w14:paraId="714D4E71" w14:textId="77777777" w:rsidR="00800B78" w:rsidRPr="00B564D7" w:rsidRDefault="00800B78" w:rsidP="003A79A3">
            <w:pPr>
              <w:spacing w:before="0" w:after="0" w:line="240" w:lineRule="auto"/>
              <w:ind w:firstLine="35"/>
              <w:jc w:val="left"/>
              <w:rPr>
                <w:color w:val="000000" w:themeColor="text1"/>
              </w:rPr>
            </w:pPr>
            <w:r w:rsidRPr="00B564D7">
              <w:rPr>
                <w:rFonts w:cs="Times New Roman"/>
                <w:color w:val="000000" w:themeColor="text1"/>
                <w:szCs w:val="28"/>
              </w:rPr>
              <w:t>Bộ phận TN&amp;TKQ</w:t>
            </w:r>
            <w:r w:rsidRPr="00B564D7">
              <w:rPr>
                <w:color w:val="000000" w:themeColor="text1"/>
              </w:rPr>
              <w:t>, Bộ phận tiếp nhận kiểm tra thành phần hồ sơ trước khi bàn giao cho cán bộ chuyên môn.</w:t>
            </w:r>
          </w:p>
        </w:tc>
        <w:tc>
          <w:tcPr>
            <w:tcW w:w="0" w:type="auto"/>
            <w:vAlign w:val="center"/>
          </w:tcPr>
          <w:p w14:paraId="3DC74002" w14:textId="77777777" w:rsidR="00800B78" w:rsidRPr="00B564D7" w:rsidRDefault="00800B78" w:rsidP="003A79A3">
            <w:pPr>
              <w:spacing w:before="0" w:after="0" w:line="240" w:lineRule="auto"/>
              <w:ind w:firstLine="35"/>
              <w:jc w:val="left"/>
              <w:rPr>
                <w:color w:val="000000" w:themeColor="text1"/>
              </w:rPr>
            </w:pPr>
          </w:p>
        </w:tc>
        <w:tc>
          <w:tcPr>
            <w:tcW w:w="1383" w:type="dxa"/>
            <w:vAlign w:val="center"/>
          </w:tcPr>
          <w:p w14:paraId="1FEF696A" w14:textId="77777777" w:rsidR="00800B78" w:rsidRPr="00B564D7" w:rsidRDefault="00800B78" w:rsidP="003A79A3">
            <w:pPr>
              <w:spacing w:before="0" w:after="0" w:line="240" w:lineRule="auto"/>
              <w:ind w:firstLine="35"/>
              <w:jc w:val="left"/>
              <w:rPr>
                <w:color w:val="000000" w:themeColor="text1"/>
              </w:rPr>
            </w:pPr>
            <w:r w:rsidRPr="00B564D7">
              <w:rPr>
                <w:rFonts w:cs="Times New Roman"/>
                <w:color w:val="000000" w:themeColor="text1"/>
                <w:szCs w:val="28"/>
              </w:rPr>
              <w:t>Bộ phận TN&amp;TKQ</w:t>
            </w:r>
          </w:p>
        </w:tc>
      </w:tr>
      <w:tr w:rsidR="00B564D7" w:rsidRPr="00B564D7" w14:paraId="7F0E0160" w14:textId="77777777" w:rsidTr="003A79A3">
        <w:tc>
          <w:tcPr>
            <w:tcW w:w="886" w:type="dxa"/>
            <w:vAlign w:val="center"/>
          </w:tcPr>
          <w:p w14:paraId="6127D991" w14:textId="77777777" w:rsidR="00800B78" w:rsidRPr="00B564D7" w:rsidRDefault="00800B78" w:rsidP="003A79A3">
            <w:pPr>
              <w:spacing w:before="0" w:after="0" w:line="240" w:lineRule="auto"/>
              <w:ind w:firstLine="35"/>
              <w:jc w:val="center"/>
              <w:rPr>
                <w:color w:val="000000" w:themeColor="text1"/>
              </w:rPr>
            </w:pPr>
            <w:r w:rsidRPr="00B564D7">
              <w:rPr>
                <w:color w:val="000000" w:themeColor="text1"/>
              </w:rPr>
              <w:t>3.1</w:t>
            </w:r>
          </w:p>
        </w:tc>
        <w:tc>
          <w:tcPr>
            <w:tcW w:w="2228" w:type="dxa"/>
            <w:vAlign w:val="center"/>
          </w:tcPr>
          <w:p w14:paraId="50D26C23"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Tiếp nhận hồ sơ và chuyển giải quyết</w:t>
            </w:r>
          </w:p>
        </w:tc>
        <w:tc>
          <w:tcPr>
            <w:tcW w:w="0" w:type="auto"/>
            <w:vAlign w:val="center"/>
          </w:tcPr>
          <w:p w14:paraId="338B5A1A"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 xml:space="preserve">Hồ sơ hợp lệ, </w:t>
            </w:r>
            <w:r w:rsidRPr="00B564D7">
              <w:rPr>
                <w:rFonts w:cs="Times New Roman"/>
                <w:color w:val="000000" w:themeColor="text1"/>
                <w:szCs w:val="28"/>
              </w:rPr>
              <w:t>Bộ phận TN&amp;TKQ</w:t>
            </w:r>
            <w:r w:rsidRPr="00B564D7">
              <w:rPr>
                <w:color w:val="000000" w:themeColor="text1"/>
              </w:rPr>
              <w:t xml:space="preserve"> thực hiện tiếp nhận hồ sơ và ban giao cho đơn vị chuyên môn xử lý hồ sơ.</w:t>
            </w:r>
          </w:p>
        </w:tc>
        <w:tc>
          <w:tcPr>
            <w:tcW w:w="0" w:type="auto"/>
            <w:vAlign w:val="center"/>
          </w:tcPr>
          <w:p w14:paraId="040C53B1"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 Trạng thái: Được tiếp nhận.</w:t>
            </w:r>
          </w:p>
        </w:tc>
        <w:tc>
          <w:tcPr>
            <w:tcW w:w="1383" w:type="dxa"/>
            <w:vAlign w:val="center"/>
          </w:tcPr>
          <w:p w14:paraId="67F36246" w14:textId="77777777" w:rsidR="00800B78" w:rsidRPr="00B564D7" w:rsidRDefault="00800B78" w:rsidP="003A79A3">
            <w:pPr>
              <w:spacing w:before="0" w:after="0" w:line="240" w:lineRule="auto"/>
              <w:ind w:firstLine="35"/>
              <w:jc w:val="left"/>
              <w:rPr>
                <w:color w:val="000000" w:themeColor="text1"/>
              </w:rPr>
            </w:pPr>
            <w:r w:rsidRPr="00B564D7">
              <w:rPr>
                <w:rFonts w:cs="Times New Roman"/>
                <w:color w:val="000000" w:themeColor="text1"/>
                <w:szCs w:val="28"/>
              </w:rPr>
              <w:t>Bộ phận TN&amp;TKQ</w:t>
            </w:r>
          </w:p>
        </w:tc>
      </w:tr>
      <w:tr w:rsidR="00B564D7" w:rsidRPr="00B564D7" w14:paraId="1599C071" w14:textId="77777777" w:rsidTr="003A79A3">
        <w:tc>
          <w:tcPr>
            <w:tcW w:w="886" w:type="dxa"/>
            <w:vAlign w:val="center"/>
          </w:tcPr>
          <w:p w14:paraId="5757B9EF" w14:textId="77777777" w:rsidR="00800B78" w:rsidRPr="00B564D7" w:rsidRDefault="00800B78" w:rsidP="003A79A3">
            <w:pPr>
              <w:spacing w:before="0" w:after="0" w:line="240" w:lineRule="auto"/>
              <w:ind w:firstLine="35"/>
              <w:jc w:val="center"/>
              <w:rPr>
                <w:color w:val="000000" w:themeColor="text1"/>
              </w:rPr>
            </w:pPr>
            <w:r w:rsidRPr="00B564D7">
              <w:rPr>
                <w:color w:val="000000" w:themeColor="text1"/>
              </w:rPr>
              <w:t>3.2</w:t>
            </w:r>
          </w:p>
        </w:tc>
        <w:tc>
          <w:tcPr>
            <w:tcW w:w="2228" w:type="dxa"/>
            <w:vAlign w:val="center"/>
          </w:tcPr>
          <w:p w14:paraId="5B84DB9E"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Hồ sơ chưa đầy đủ, chính xác</w:t>
            </w:r>
          </w:p>
        </w:tc>
        <w:tc>
          <w:tcPr>
            <w:tcW w:w="0" w:type="auto"/>
            <w:vAlign w:val="center"/>
          </w:tcPr>
          <w:p w14:paraId="12EA156B" w14:textId="283F3072" w:rsidR="00800B78" w:rsidRPr="00B564D7" w:rsidRDefault="00800B78" w:rsidP="005334DB">
            <w:pPr>
              <w:spacing w:before="0" w:after="0" w:line="240" w:lineRule="auto"/>
              <w:ind w:firstLine="35"/>
              <w:jc w:val="left"/>
              <w:rPr>
                <w:color w:val="000000" w:themeColor="text1"/>
              </w:rPr>
            </w:pPr>
            <w:r w:rsidRPr="00B564D7">
              <w:rPr>
                <w:color w:val="000000" w:themeColor="text1"/>
              </w:rPr>
              <w:t xml:space="preserve">Hồ sơ chưa đầy đủ, chính xác thông tin, Bộ phận TN&amp;TKQ nhập lý do/nội dung yêu cầu bổ sung giấy tờ và gửi thông báo đến đơn vị kinh doanh vận tải để thực </w:t>
            </w:r>
            <w:r w:rsidRPr="00B564D7">
              <w:rPr>
                <w:color w:val="000000" w:themeColor="text1"/>
              </w:rPr>
              <w:lastRenderedPageBreak/>
              <w:t xml:space="preserve">hiện bổ sung hồ sơ và thực hiện lại </w:t>
            </w:r>
            <w:r w:rsidR="005334DB" w:rsidRPr="00B564D7">
              <w:rPr>
                <w:color w:val="000000" w:themeColor="text1"/>
              </w:rPr>
              <w:t>B</w:t>
            </w:r>
            <w:r w:rsidRPr="00B564D7">
              <w:rPr>
                <w:color w:val="000000" w:themeColor="text1"/>
              </w:rPr>
              <w:t>ước 1.</w:t>
            </w:r>
          </w:p>
        </w:tc>
        <w:tc>
          <w:tcPr>
            <w:tcW w:w="0" w:type="auto"/>
            <w:vAlign w:val="center"/>
          </w:tcPr>
          <w:p w14:paraId="39445541"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lastRenderedPageBreak/>
              <w:t>- Trạng thái: Yêu cầu bổ sung giấy tờ.</w:t>
            </w:r>
          </w:p>
          <w:p w14:paraId="0D877EF9"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 Thông tin: Lý do bổ sung, chỉnh sửa.</w:t>
            </w:r>
          </w:p>
        </w:tc>
        <w:tc>
          <w:tcPr>
            <w:tcW w:w="1383" w:type="dxa"/>
            <w:vAlign w:val="center"/>
          </w:tcPr>
          <w:p w14:paraId="221EE090" w14:textId="77777777" w:rsidR="00800B78" w:rsidRPr="00B564D7" w:rsidRDefault="00800B78" w:rsidP="003A79A3">
            <w:pPr>
              <w:spacing w:before="0" w:after="0" w:line="240" w:lineRule="auto"/>
              <w:ind w:firstLine="35"/>
              <w:jc w:val="left"/>
              <w:rPr>
                <w:color w:val="000000" w:themeColor="text1"/>
              </w:rPr>
            </w:pPr>
            <w:r w:rsidRPr="00B564D7">
              <w:rPr>
                <w:rFonts w:cs="Times New Roman"/>
                <w:color w:val="000000" w:themeColor="text1"/>
                <w:szCs w:val="28"/>
              </w:rPr>
              <w:t>Bộ phận TN&amp;TKQ</w:t>
            </w:r>
          </w:p>
        </w:tc>
      </w:tr>
      <w:tr w:rsidR="00B564D7" w:rsidRPr="00B564D7" w14:paraId="407782AD" w14:textId="77777777" w:rsidTr="003A79A3">
        <w:tc>
          <w:tcPr>
            <w:tcW w:w="886" w:type="dxa"/>
            <w:vAlign w:val="center"/>
          </w:tcPr>
          <w:p w14:paraId="46787782" w14:textId="77777777" w:rsidR="00800B78" w:rsidRPr="00B564D7" w:rsidRDefault="00800B78" w:rsidP="003A79A3">
            <w:pPr>
              <w:spacing w:before="0" w:after="0" w:line="240" w:lineRule="auto"/>
              <w:ind w:firstLine="35"/>
              <w:jc w:val="center"/>
              <w:rPr>
                <w:color w:val="000000" w:themeColor="text1"/>
              </w:rPr>
            </w:pPr>
            <w:r w:rsidRPr="00B564D7">
              <w:rPr>
                <w:color w:val="000000" w:themeColor="text1"/>
              </w:rPr>
              <w:lastRenderedPageBreak/>
              <w:t>3.3</w:t>
            </w:r>
          </w:p>
        </w:tc>
        <w:tc>
          <w:tcPr>
            <w:tcW w:w="2228" w:type="dxa"/>
            <w:vAlign w:val="center"/>
          </w:tcPr>
          <w:p w14:paraId="168D8282"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Hồ sơ không hợp lệ</w:t>
            </w:r>
          </w:p>
        </w:tc>
        <w:tc>
          <w:tcPr>
            <w:tcW w:w="0" w:type="auto"/>
            <w:vAlign w:val="center"/>
          </w:tcPr>
          <w:p w14:paraId="4DD46541"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 xml:space="preserve">Hồ sơ không hợp lệ, không thuộc thẩm quyền giải quyết. </w:t>
            </w:r>
            <w:r w:rsidRPr="00B564D7">
              <w:rPr>
                <w:rFonts w:cs="Times New Roman"/>
                <w:color w:val="000000" w:themeColor="text1"/>
                <w:szCs w:val="28"/>
              </w:rPr>
              <w:t>Bộ phận TN&amp;TKQ</w:t>
            </w:r>
            <w:r w:rsidRPr="00B564D7">
              <w:rPr>
                <w:color w:val="000000" w:themeColor="text1"/>
              </w:rPr>
              <w:t xml:space="preserve"> nhập lý do/nội dung không được tiếp nhận và gửi lại thông tin cho Đơn vị KDVT.</w:t>
            </w:r>
          </w:p>
        </w:tc>
        <w:tc>
          <w:tcPr>
            <w:tcW w:w="0" w:type="auto"/>
            <w:vAlign w:val="center"/>
          </w:tcPr>
          <w:p w14:paraId="683D5902"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 Trạng thái: Không được tiếp nhận.</w:t>
            </w:r>
          </w:p>
          <w:p w14:paraId="148C9F3C"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 Thông tin: Lý do không tiếp nhận hồ sơ.</w:t>
            </w:r>
          </w:p>
        </w:tc>
        <w:tc>
          <w:tcPr>
            <w:tcW w:w="1383" w:type="dxa"/>
            <w:vAlign w:val="center"/>
          </w:tcPr>
          <w:p w14:paraId="71C57DC9" w14:textId="77777777" w:rsidR="00800B78" w:rsidRPr="00B564D7" w:rsidRDefault="00800B78" w:rsidP="003A79A3">
            <w:pPr>
              <w:spacing w:before="0" w:after="0" w:line="240" w:lineRule="auto"/>
              <w:ind w:firstLine="35"/>
              <w:jc w:val="left"/>
              <w:rPr>
                <w:color w:val="000000" w:themeColor="text1"/>
              </w:rPr>
            </w:pPr>
            <w:r w:rsidRPr="00B564D7">
              <w:rPr>
                <w:rFonts w:cs="Times New Roman"/>
                <w:color w:val="000000" w:themeColor="text1"/>
                <w:szCs w:val="28"/>
              </w:rPr>
              <w:t>Bộ phận TN&amp;TKQ</w:t>
            </w:r>
          </w:p>
        </w:tc>
      </w:tr>
      <w:tr w:rsidR="00B564D7" w:rsidRPr="00B564D7" w14:paraId="7C315D5C" w14:textId="77777777" w:rsidTr="003A79A3">
        <w:tc>
          <w:tcPr>
            <w:tcW w:w="886" w:type="dxa"/>
            <w:vAlign w:val="center"/>
          </w:tcPr>
          <w:p w14:paraId="43DD0E06" w14:textId="77777777" w:rsidR="00800B78" w:rsidRPr="00B564D7" w:rsidRDefault="00800B78" w:rsidP="003A79A3">
            <w:pPr>
              <w:spacing w:before="0" w:after="0" w:line="240" w:lineRule="auto"/>
              <w:ind w:firstLine="35"/>
              <w:jc w:val="center"/>
              <w:rPr>
                <w:color w:val="000000" w:themeColor="text1"/>
              </w:rPr>
            </w:pPr>
            <w:r w:rsidRPr="00B564D7">
              <w:rPr>
                <w:color w:val="000000" w:themeColor="text1"/>
              </w:rPr>
              <w:t>4</w:t>
            </w:r>
          </w:p>
        </w:tc>
        <w:tc>
          <w:tcPr>
            <w:tcW w:w="2228" w:type="dxa"/>
            <w:vAlign w:val="center"/>
          </w:tcPr>
          <w:p w14:paraId="126FDA98"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Thẩm định hồ sơ</w:t>
            </w:r>
          </w:p>
        </w:tc>
        <w:tc>
          <w:tcPr>
            <w:tcW w:w="0" w:type="auto"/>
            <w:vAlign w:val="center"/>
          </w:tcPr>
          <w:p w14:paraId="6821A799"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Cán bộ chuyên môn thẩm định hồ sơ trước khi trình lãnh đạo Phòng kết quả thẩm định hồ sơ.</w:t>
            </w:r>
          </w:p>
        </w:tc>
        <w:tc>
          <w:tcPr>
            <w:tcW w:w="0" w:type="auto"/>
            <w:vAlign w:val="center"/>
          </w:tcPr>
          <w:p w14:paraId="6E278321" w14:textId="77777777" w:rsidR="00800B78" w:rsidRPr="00B564D7" w:rsidRDefault="00800B78" w:rsidP="003A79A3">
            <w:pPr>
              <w:spacing w:before="0" w:after="0" w:line="240" w:lineRule="auto"/>
              <w:ind w:firstLine="35"/>
              <w:jc w:val="left"/>
              <w:rPr>
                <w:color w:val="000000" w:themeColor="text1"/>
              </w:rPr>
            </w:pPr>
          </w:p>
        </w:tc>
        <w:tc>
          <w:tcPr>
            <w:tcW w:w="1383" w:type="dxa"/>
            <w:vAlign w:val="center"/>
          </w:tcPr>
          <w:p w14:paraId="7CDE6E10"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Cán bộ chuyên môn</w:t>
            </w:r>
          </w:p>
        </w:tc>
      </w:tr>
      <w:tr w:rsidR="00B564D7" w:rsidRPr="00B564D7" w14:paraId="75F72168" w14:textId="77777777" w:rsidTr="003A79A3">
        <w:tc>
          <w:tcPr>
            <w:tcW w:w="886" w:type="dxa"/>
            <w:vAlign w:val="center"/>
          </w:tcPr>
          <w:p w14:paraId="0CD794E0" w14:textId="77777777" w:rsidR="00800B78" w:rsidRPr="00B564D7" w:rsidRDefault="00800B78" w:rsidP="003A79A3">
            <w:pPr>
              <w:spacing w:before="0" w:after="0" w:line="240" w:lineRule="auto"/>
              <w:ind w:firstLine="35"/>
              <w:jc w:val="center"/>
              <w:rPr>
                <w:color w:val="000000" w:themeColor="text1"/>
              </w:rPr>
            </w:pPr>
            <w:r w:rsidRPr="00B564D7">
              <w:rPr>
                <w:color w:val="000000" w:themeColor="text1"/>
              </w:rPr>
              <w:t>4.1</w:t>
            </w:r>
          </w:p>
        </w:tc>
        <w:tc>
          <w:tcPr>
            <w:tcW w:w="2228" w:type="dxa"/>
            <w:vAlign w:val="center"/>
          </w:tcPr>
          <w:p w14:paraId="457711FE"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Thẩm định hồ sơ đạt</w:t>
            </w:r>
          </w:p>
        </w:tc>
        <w:tc>
          <w:tcPr>
            <w:tcW w:w="0" w:type="auto"/>
            <w:vAlign w:val="center"/>
          </w:tcPr>
          <w:p w14:paraId="03FA1518"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Cán bộ chuyên môn thẩm định hồ sơ, dự thảo GPKDVT, trình lãnh đạo Phòng phê duyệt kết quả thẩm định.</w:t>
            </w:r>
          </w:p>
        </w:tc>
        <w:tc>
          <w:tcPr>
            <w:tcW w:w="0" w:type="auto"/>
            <w:vAlign w:val="center"/>
          </w:tcPr>
          <w:p w14:paraId="2C07E8B3"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 Trạng thái: Đang xử lý;</w:t>
            </w:r>
          </w:p>
          <w:p w14:paraId="4676F098"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 Thông tin: Vị trí, phòng ban, người xử lý hiện tại.</w:t>
            </w:r>
          </w:p>
        </w:tc>
        <w:tc>
          <w:tcPr>
            <w:tcW w:w="1383" w:type="dxa"/>
            <w:vAlign w:val="center"/>
          </w:tcPr>
          <w:p w14:paraId="5BF8E1B1"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Cán bộ chuyên môn</w:t>
            </w:r>
          </w:p>
        </w:tc>
      </w:tr>
      <w:tr w:rsidR="00B564D7" w:rsidRPr="00B564D7" w14:paraId="1E1770E2" w14:textId="77777777" w:rsidTr="003A79A3">
        <w:tc>
          <w:tcPr>
            <w:tcW w:w="886" w:type="dxa"/>
            <w:vAlign w:val="center"/>
          </w:tcPr>
          <w:p w14:paraId="24C99861" w14:textId="77777777" w:rsidR="00800B78" w:rsidRPr="00B564D7" w:rsidRDefault="00800B78" w:rsidP="003A79A3">
            <w:pPr>
              <w:spacing w:before="0" w:after="0" w:line="240" w:lineRule="auto"/>
              <w:ind w:firstLine="35"/>
              <w:jc w:val="center"/>
              <w:rPr>
                <w:color w:val="000000" w:themeColor="text1"/>
              </w:rPr>
            </w:pPr>
            <w:r w:rsidRPr="00B564D7">
              <w:rPr>
                <w:color w:val="000000" w:themeColor="text1"/>
              </w:rPr>
              <w:t>4.2</w:t>
            </w:r>
          </w:p>
        </w:tc>
        <w:tc>
          <w:tcPr>
            <w:tcW w:w="2228" w:type="dxa"/>
            <w:vAlign w:val="center"/>
          </w:tcPr>
          <w:p w14:paraId="64E795FB"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Yêu cầu bổ sung hồ sơ</w:t>
            </w:r>
          </w:p>
        </w:tc>
        <w:tc>
          <w:tcPr>
            <w:tcW w:w="0" w:type="auto"/>
            <w:vAlign w:val="center"/>
          </w:tcPr>
          <w:p w14:paraId="2371A8BC" w14:textId="1376E98C" w:rsidR="00800B78" w:rsidRPr="00B564D7" w:rsidRDefault="00800B78" w:rsidP="005334DB">
            <w:pPr>
              <w:spacing w:before="0" w:after="0" w:line="240" w:lineRule="auto"/>
              <w:ind w:firstLine="35"/>
              <w:jc w:val="left"/>
              <w:rPr>
                <w:color w:val="000000" w:themeColor="text1"/>
              </w:rPr>
            </w:pPr>
            <w:r w:rsidRPr="00B564D7">
              <w:rPr>
                <w:color w:val="000000" w:themeColor="text1"/>
              </w:rPr>
              <w:t xml:space="preserve">Cán bộ chuyên môn thông báo trực tiếp hoặc bằng văn bản hoặc thông báo qua Hệ thống dịch vụ công trực tuyến những nội dung cần sửa đổi bổ sung đến đơn vị kinh doanh vận tải và thực hiện lại từ </w:t>
            </w:r>
            <w:r w:rsidR="005334DB" w:rsidRPr="00B564D7">
              <w:rPr>
                <w:color w:val="000000" w:themeColor="text1"/>
              </w:rPr>
              <w:t>B</w:t>
            </w:r>
            <w:r w:rsidRPr="00B564D7">
              <w:rPr>
                <w:color w:val="000000" w:themeColor="text1"/>
              </w:rPr>
              <w:t>ước 1 trong thời hạn 03 ngày làm việc</w:t>
            </w:r>
          </w:p>
        </w:tc>
        <w:tc>
          <w:tcPr>
            <w:tcW w:w="0" w:type="auto"/>
            <w:vAlign w:val="center"/>
          </w:tcPr>
          <w:p w14:paraId="5A62F303"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 Trạng thái: Yêu cầu bổ sung giấy tờ;</w:t>
            </w:r>
          </w:p>
          <w:p w14:paraId="21119534"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 Thông tin: Lý do, nội dung cần bổ sung.</w:t>
            </w:r>
          </w:p>
        </w:tc>
        <w:tc>
          <w:tcPr>
            <w:tcW w:w="1383" w:type="dxa"/>
            <w:vAlign w:val="center"/>
          </w:tcPr>
          <w:p w14:paraId="3A95C0EF"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Cán bộ chuyên môn</w:t>
            </w:r>
          </w:p>
        </w:tc>
      </w:tr>
      <w:tr w:rsidR="00B564D7" w:rsidRPr="00B564D7" w14:paraId="70DB73F7" w14:textId="77777777" w:rsidTr="003A79A3">
        <w:tc>
          <w:tcPr>
            <w:tcW w:w="886" w:type="dxa"/>
            <w:vAlign w:val="center"/>
          </w:tcPr>
          <w:p w14:paraId="045262B3" w14:textId="77777777" w:rsidR="00800B78" w:rsidRPr="00B564D7" w:rsidRDefault="00800B78" w:rsidP="003A79A3">
            <w:pPr>
              <w:spacing w:before="0" w:after="0" w:line="240" w:lineRule="auto"/>
              <w:ind w:firstLine="35"/>
              <w:jc w:val="center"/>
              <w:rPr>
                <w:color w:val="000000" w:themeColor="text1"/>
              </w:rPr>
            </w:pPr>
            <w:r w:rsidRPr="00B564D7">
              <w:rPr>
                <w:color w:val="000000" w:themeColor="text1"/>
              </w:rPr>
              <w:t>4.3</w:t>
            </w:r>
          </w:p>
        </w:tc>
        <w:tc>
          <w:tcPr>
            <w:tcW w:w="2228" w:type="dxa"/>
            <w:vAlign w:val="center"/>
          </w:tcPr>
          <w:p w14:paraId="67A12346"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Thẩm định hồ sơ không đạt</w:t>
            </w:r>
          </w:p>
        </w:tc>
        <w:tc>
          <w:tcPr>
            <w:tcW w:w="0" w:type="auto"/>
            <w:vAlign w:val="center"/>
          </w:tcPr>
          <w:p w14:paraId="2BD321C0" w14:textId="7AC7D763" w:rsidR="00800B78" w:rsidRPr="00B564D7" w:rsidRDefault="00800B78" w:rsidP="00B564D7">
            <w:pPr>
              <w:spacing w:before="0" w:after="0" w:line="240" w:lineRule="auto"/>
              <w:ind w:firstLine="35"/>
              <w:jc w:val="left"/>
              <w:rPr>
                <w:color w:val="000000" w:themeColor="text1"/>
              </w:rPr>
            </w:pPr>
            <w:r w:rsidRPr="00B564D7">
              <w:rPr>
                <w:color w:val="000000" w:themeColor="text1"/>
              </w:rPr>
              <w:t>Cán bộ chuyên môn trình văn bản kết quả từ chối tiếp nhận hồ sơ, trình lãnh đạo Phòng phê duyệt (</w:t>
            </w:r>
            <w:r w:rsidR="005B14C2" w:rsidRPr="00B564D7">
              <w:rPr>
                <w:color w:val="000000" w:themeColor="text1"/>
              </w:rPr>
              <w:t xml:space="preserve">tiếp tục </w:t>
            </w:r>
            <w:r w:rsidRPr="00B564D7">
              <w:rPr>
                <w:color w:val="000000" w:themeColor="text1"/>
              </w:rPr>
              <w:t>thực hiện Bước 11).</w:t>
            </w:r>
          </w:p>
        </w:tc>
        <w:tc>
          <w:tcPr>
            <w:tcW w:w="0" w:type="auto"/>
            <w:vAlign w:val="center"/>
          </w:tcPr>
          <w:p w14:paraId="5DC29D1D"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 Trạng thái: Đang xử lý;</w:t>
            </w:r>
          </w:p>
          <w:p w14:paraId="0E123DA0"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 Thông tin: Vị trí, phòng ban, người xử lý hiện tại.</w:t>
            </w:r>
          </w:p>
        </w:tc>
        <w:tc>
          <w:tcPr>
            <w:tcW w:w="1383" w:type="dxa"/>
            <w:vAlign w:val="center"/>
          </w:tcPr>
          <w:p w14:paraId="6CD2DFAA"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Cán bộ chuyên môn</w:t>
            </w:r>
          </w:p>
        </w:tc>
      </w:tr>
      <w:tr w:rsidR="00B564D7" w:rsidRPr="00B564D7" w14:paraId="17E803E2" w14:textId="77777777" w:rsidTr="003A79A3">
        <w:tc>
          <w:tcPr>
            <w:tcW w:w="886" w:type="dxa"/>
            <w:vAlign w:val="center"/>
          </w:tcPr>
          <w:p w14:paraId="2DFCCAA2" w14:textId="77777777" w:rsidR="00800B78" w:rsidRPr="00B564D7" w:rsidRDefault="00800B78" w:rsidP="003A79A3">
            <w:pPr>
              <w:spacing w:before="0" w:after="0" w:line="240" w:lineRule="auto"/>
              <w:ind w:firstLine="35"/>
              <w:jc w:val="center"/>
              <w:rPr>
                <w:color w:val="000000" w:themeColor="text1"/>
              </w:rPr>
            </w:pPr>
            <w:r w:rsidRPr="00B564D7">
              <w:rPr>
                <w:color w:val="000000" w:themeColor="text1"/>
              </w:rPr>
              <w:t>5</w:t>
            </w:r>
          </w:p>
        </w:tc>
        <w:tc>
          <w:tcPr>
            <w:tcW w:w="2228" w:type="dxa"/>
            <w:vAlign w:val="center"/>
          </w:tcPr>
          <w:p w14:paraId="55F68516"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Phê duyệt kết quả</w:t>
            </w:r>
          </w:p>
        </w:tc>
        <w:tc>
          <w:tcPr>
            <w:tcW w:w="0" w:type="auto"/>
            <w:vAlign w:val="center"/>
          </w:tcPr>
          <w:p w14:paraId="6D5C8DD5" w14:textId="73BC4870" w:rsidR="00800B78" w:rsidRPr="00B564D7" w:rsidRDefault="00800B78" w:rsidP="00FA6E6C">
            <w:pPr>
              <w:spacing w:before="0" w:after="0" w:line="240" w:lineRule="auto"/>
              <w:ind w:firstLine="35"/>
              <w:jc w:val="left"/>
              <w:rPr>
                <w:color w:val="000000" w:themeColor="text1"/>
              </w:rPr>
            </w:pPr>
            <w:r w:rsidRPr="00B564D7">
              <w:rPr>
                <w:color w:val="000000" w:themeColor="text1"/>
              </w:rPr>
              <w:t xml:space="preserve">Lãnh đạo Phòng chuyên môn kiểm tra kết quả thẩm định của cán bộ chuyên môn trước khi </w:t>
            </w:r>
            <w:r w:rsidRPr="00B564D7">
              <w:rPr>
                <w:color w:val="000000" w:themeColor="text1"/>
              </w:rPr>
              <w:lastRenderedPageBreak/>
              <w:t>trình Lãnh đạo Sở Xây dựng ký duyệt kết quả.</w:t>
            </w:r>
          </w:p>
        </w:tc>
        <w:tc>
          <w:tcPr>
            <w:tcW w:w="0" w:type="auto"/>
            <w:vAlign w:val="center"/>
          </w:tcPr>
          <w:p w14:paraId="12BA135A" w14:textId="77777777" w:rsidR="00800B78" w:rsidRPr="00B564D7" w:rsidRDefault="00800B78" w:rsidP="003A79A3">
            <w:pPr>
              <w:spacing w:before="0" w:after="0" w:line="240" w:lineRule="auto"/>
              <w:ind w:firstLine="35"/>
              <w:jc w:val="left"/>
              <w:rPr>
                <w:color w:val="000000" w:themeColor="text1"/>
              </w:rPr>
            </w:pPr>
          </w:p>
        </w:tc>
        <w:tc>
          <w:tcPr>
            <w:tcW w:w="1383" w:type="dxa"/>
            <w:vAlign w:val="center"/>
          </w:tcPr>
          <w:p w14:paraId="078517A0"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Lãnh đạo Phòng chuyên môn</w:t>
            </w:r>
          </w:p>
        </w:tc>
      </w:tr>
      <w:tr w:rsidR="00B564D7" w:rsidRPr="00B564D7" w14:paraId="68C4D9E2" w14:textId="77777777" w:rsidTr="003A79A3">
        <w:tc>
          <w:tcPr>
            <w:tcW w:w="886" w:type="dxa"/>
            <w:vAlign w:val="center"/>
          </w:tcPr>
          <w:p w14:paraId="3AE9B5C4" w14:textId="77777777" w:rsidR="00800B78" w:rsidRPr="00B564D7" w:rsidRDefault="00800B78" w:rsidP="003A79A3">
            <w:pPr>
              <w:spacing w:before="0" w:after="0" w:line="240" w:lineRule="auto"/>
              <w:ind w:firstLine="35"/>
              <w:jc w:val="center"/>
              <w:rPr>
                <w:color w:val="000000" w:themeColor="text1"/>
              </w:rPr>
            </w:pPr>
            <w:r w:rsidRPr="00B564D7">
              <w:rPr>
                <w:color w:val="000000" w:themeColor="text1"/>
              </w:rPr>
              <w:lastRenderedPageBreak/>
              <w:t>5.1</w:t>
            </w:r>
          </w:p>
        </w:tc>
        <w:tc>
          <w:tcPr>
            <w:tcW w:w="2228" w:type="dxa"/>
            <w:vAlign w:val="center"/>
          </w:tcPr>
          <w:p w14:paraId="32EEF0AD"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Trình ký duyệt kết quả</w:t>
            </w:r>
          </w:p>
        </w:tc>
        <w:tc>
          <w:tcPr>
            <w:tcW w:w="0" w:type="auto"/>
            <w:vAlign w:val="center"/>
          </w:tcPr>
          <w:p w14:paraId="1393F9D6" w14:textId="104A7209" w:rsidR="00800B78" w:rsidRPr="00B564D7" w:rsidRDefault="00800B78" w:rsidP="00FA6E6C">
            <w:pPr>
              <w:spacing w:before="0" w:after="0" w:line="240" w:lineRule="auto"/>
              <w:ind w:firstLine="35"/>
              <w:jc w:val="left"/>
              <w:rPr>
                <w:color w:val="000000" w:themeColor="text1"/>
              </w:rPr>
            </w:pPr>
            <w:r w:rsidRPr="00B564D7">
              <w:rPr>
                <w:color w:val="000000" w:themeColor="text1"/>
              </w:rPr>
              <w:t>Lãnh đạo Phòng chuyên môn trình lãnh đạo Sở Xây dựng ký duyệt kết quả xử lý.</w:t>
            </w:r>
          </w:p>
        </w:tc>
        <w:tc>
          <w:tcPr>
            <w:tcW w:w="0" w:type="auto"/>
            <w:vAlign w:val="center"/>
          </w:tcPr>
          <w:p w14:paraId="2EE44A2E"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 Trạng thái: Đang xử lý;</w:t>
            </w:r>
          </w:p>
          <w:p w14:paraId="06FE8C79"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 Thông tin: Vị trí, phòng ban, người xử lý hiện tại.</w:t>
            </w:r>
          </w:p>
        </w:tc>
        <w:tc>
          <w:tcPr>
            <w:tcW w:w="1383" w:type="dxa"/>
            <w:vAlign w:val="center"/>
          </w:tcPr>
          <w:p w14:paraId="6E5FB58D"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Lãnh đạo Phòng chuyên môn</w:t>
            </w:r>
          </w:p>
        </w:tc>
      </w:tr>
      <w:tr w:rsidR="00B564D7" w:rsidRPr="00B564D7" w14:paraId="6D902244" w14:textId="77777777" w:rsidTr="003A79A3">
        <w:tc>
          <w:tcPr>
            <w:tcW w:w="886" w:type="dxa"/>
            <w:vAlign w:val="center"/>
          </w:tcPr>
          <w:p w14:paraId="62E79016" w14:textId="77777777" w:rsidR="00800B78" w:rsidRPr="00B564D7" w:rsidRDefault="00800B78" w:rsidP="003A79A3">
            <w:pPr>
              <w:spacing w:before="0" w:after="0" w:line="240" w:lineRule="auto"/>
              <w:ind w:firstLine="35"/>
              <w:jc w:val="center"/>
              <w:rPr>
                <w:color w:val="000000" w:themeColor="text1"/>
              </w:rPr>
            </w:pPr>
            <w:r w:rsidRPr="00B564D7">
              <w:rPr>
                <w:color w:val="000000" w:themeColor="text1"/>
              </w:rPr>
              <w:t>5.2</w:t>
            </w:r>
          </w:p>
        </w:tc>
        <w:tc>
          <w:tcPr>
            <w:tcW w:w="2228" w:type="dxa"/>
            <w:vAlign w:val="center"/>
          </w:tcPr>
          <w:p w14:paraId="688F85CA"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Yêu cầu thẩm định lại hồ sơ</w:t>
            </w:r>
          </w:p>
        </w:tc>
        <w:tc>
          <w:tcPr>
            <w:tcW w:w="0" w:type="auto"/>
            <w:vAlign w:val="center"/>
          </w:tcPr>
          <w:p w14:paraId="650C8281" w14:textId="263B1FDB" w:rsidR="00800B78" w:rsidRPr="00B564D7" w:rsidRDefault="00800B78" w:rsidP="003A79A3">
            <w:pPr>
              <w:spacing w:before="0" w:after="0" w:line="240" w:lineRule="auto"/>
              <w:ind w:firstLine="35"/>
              <w:jc w:val="left"/>
              <w:rPr>
                <w:color w:val="000000" w:themeColor="text1"/>
              </w:rPr>
            </w:pPr>
            <w:r w:rsidRPr="00B564D7">
              <w:rPr>
                <w:color w:val="000000" w:themeColor="text1"/>
              </w:rPr>
              <w:t>Lãnh đạo Phòng chuyên môn không đồng ý với kết quả thẩm định của cán bộ chuyên môn, đề nghị thẩm định lại hồ sơ (quay lạ</w:t>
            </w:r>
            <w:r w:rsidR="005334DB" w:rsidRPr="00B564D7">
              <w:rPr>
                <w:color w:val="000000" w:themeColor="text1"/>
              </w:rPr>
              <w:t xml:space="preserve">i thực hiện </w:t>
            </w:r>
            <w:r w:rsidR="005B14C2" w:rsidRPr="00B564D7">
              <w:rPr>
                <w:color w:val="000000" w:themeColor="text1"/>
              </w:rPr>
              <w:t>B</w:t>
            </w:r>
            <w:r w:rsidRPr="00B564D7">
              <w:rPr>
                <w:color w:val="000000" w:themeColor="text1"/>
              </w:rPr>
              <w:t>ước 4).</w:t>
            </w:r>
          </w:p>
        </w:tc>
        <w:tc>
          <w:tcPr>
            <w:tcW w:w="0" w:type="auto"/>
            <w:vAlign w:val="center"/>
          </w:tcPr>
          <w:p w14:paraId="2BF76CD3"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 Trạng thái: Đang xử lý;</w:t>
            </w:r>
          </w:p>
          <w:p w14:paraId="4E16ABF3"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 Thông tin: Vị trí, phòng ban, người xử lý hiện tại.</w:t>
            </w:r>
          </w:p>
        </w:tc>
        <w:tc>
          <w:tcPr>
            <w:tcW w:w="1383" w:type="dxa"/>
            <w:vAlign w:val="center"/>
          </w:tcPr>
          <w:p w14:paraId="56CF6630"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Lãnh đạo Phòng chuyên môn</w:t>
            </w:r>
          </w:p>
        </w:tc>
      </w:tr>
      <w:tr w:rsidR="00B564D7" w:rsidRPr="00B564D7" w14:paraId="684DF173" w14:textId="77777777" w:rsidTr="003A79A3">
        <w:tc>
          <w:tcPr>
            <w:tcW w:w="886" w:type="dxa"/>
            <w:vAlign w:val="center"/>
          </w:tcPr>
          <w:p w14:paraId="4D7F7AF2" w14:textId="77777777" w:rsidR="00800B78" w:rsidRPr="00B564D7" w:rsidRDefault="00800B78" w:rsidP="003A79A3">
            <w:pPr>
              <w:spacing w:before="0" w:after="0" w:line="240" w:lineRule="auto"/>
              <w:ind w:firstLine="35"/>
              <w:jc w:val="center"/>
              <w:rPr>
                <w:color w:val="000000" w:themeColor="text1"/>
              </w:rPr>
            </w:pPr>
            <w:r w:rsidRPr="00B564D7">
              <w:rPr>
                <w:color w:val="000000" w:themeColor="text1"/>
              </w:rPr>
              <w:t>6</w:t>
            </w:r>
          </w:p>
        </w:tc>
        <w:tc>
          <w:tcPr>
            <w:tcW w:w="2228" w:type="dxa"/>
            <w:vAlign w:val="center"/>
          </w:tcPr>
          <w:p w14:paraId="2E9C73A7"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Ký duyệt kết quả</w:t>
            </w:r>
          </w:p>
        </w:tc>
        <w:tc>
          <w:tcPr>
            <w:tcW w:w="0" w:type="auto"/>
            <w:vAlign w:val="center"/>
          </w:tcPr>
          <w:p w14:paraId="430D8A0F" w14:textId="01242D41" w:rsidR="00800B78" w:rsidRPr="00B564D7" w:rsidRDefault="00800B78" w:rsidP="00FA6E6C">
            <w:pPr>
              <w:spacing w:before="0" w:after="0" w:line="240" w:lineRule="auto"/>
              <w:ind w:firstLine="35"/>
              <w:jc w:val="left"/>
              <w:rPr>
                <w:color w:val="000000" w:themeColor="text1"/>
              </w:rPr>
            </w:pPr>
            <w:r w:rsidRPr="00B564D7">
              <w:rPr>
                <w:color w:val="000000" w:themeColor="text1"/>
              </w:rPr>
              <w:t>Lãnh đạo Sở Xây dựng hoặc Người được Ủy quyền kiểm tra kết quả thẩm định và ký duyệt kết quả.</w:t>
            </w:r>
          </w:p>
        </w:tc>
        <w:tc>
          <w:tcPr>
            <w:tcW w:w="0" w:type="auto"/>
            <w:vAlign w:val="center"/>
          </w:tcPr>
          <w:p w14:paraId="79764AB8" w14:textId="77777777" w:rsidR="00800B78" w:rsidRPr="00B564D7" w:rsidRDefault="00800B78" w:rsidP="003A79A3">
            <w:pPr>
              <w:spacing w:before="0" w:after="0" w:line="240" w:lineRule="auto"/>
              <w:ind w:firstLine="35"/>
              <w:jc w:val="left"/>
              <w:rPr>
                <w:color w:val="000000" w:themeColor="text1"/>
              </w:rPr>
            </w:pPr>
          </w:p>
        </w:tc>
        <w:tc>
          <w:tcPr>
            <w:tcW w:w="1383" w:type="dxa"/>
            <w:vAlign w:val="center"/>
          </w:tcPr>
          <w:p w14:paraId="4A1D7CEA" w14:textId="29E00FD0" w:rsidR="00800B78" w:rsidRPr="00B564D7" w:rsidRDefault="00800B78" w:rsidP="004A36DC">
            <w:pPr>
              <w:spacing w:before="0" w:after="0" w:line="240" w:lineRule="auto"/>
              <w:ind w:firstLine="35"/>
              <w:jc w:val="left"/>
              <w:rPr>
                <w:color w:val="000000" w:themeColor="text1"/>
              </w:rPr>
            </w:pPr>
            <w:r w:rsidRPr="00B564D7">
              <w:rPr>
                <w:color w:val="000000" w:themeColor="text1"/>
              </w:rPr>
              <w:t>Lãnh đạo Sở Xây dựng hoặc Người được Ủy quyền</w:t>
            </w:r>
          </w:p>
        </w:tc>
      </w:tr>
      <w:tr w:rsidR="00B564D7" w:rsidRPr="00B564D7" w14:paraId="76E02BA1" w14:textId="77777777" w:rsidTr="003A79A3">
        <w:tc>
          <w:tcPr>
            <w:tcW w:w="886" w:type="dxa"/>
            <w:vAlign w:val="center"/>
          </w:tcPr>
          <w:p w14:paraId="1134BDD2" w14:textId="77777777" w:rsidR="00800B78" w:rsidRPr="00B564D7" w:rsidRDefault="00800B78" w:rsidP="003A79A3">
            <w:pPr>
              <w:spacing w:before="0" w:after="0" w:line="240" w:lineRule="auto"/>
              <w:ind w:firstLine="35"/>
              <w:jc w:val="center"/>
              <w:rPr>
                <w:color w:val="000000" w:themeColor="text1"/>
              </w:rPr>
            </w:pPr>
            <w:r w:rsidRPr="00B564D7">
              <w:rPr>
                <w:color w:val="000000" w:themeColor="text1"/>
              </w:rPr>
              <w:t>6.1</w:t>
            </w:r>
          </w:p>
        </w:tc>
        <w:tc>
          <w:tcPr>
            <w:tcW w:w="2228" w:type="dxa"/>
            <w:vAlign w:val="center"/>
          </w:tcPr>
          <w:p w14:paraId="2F62CA20"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Ký duyệt Giấy phép kinh doanh vận tải</w:t>
            </w:r>
          </w:p>
        </w:tc>
        <w:tc>
          <w:tcPr>
            <w:tcW w:w="0" w:type="auto"/>
            <w:vAlign w:val="center"/>
          </w:tcPr>
          <w:p w14:paraId="7BF1073C" w14:textId="7EB45F4B" w:rsidR="00800B78" w:rsidRPr="00B564D7" w:rsidRDefault="00800B78" w:rsidP="00FA6E6C">
            <w:pPr>
              <w:spacing w:before="0" w:after="0" w:line="240" w:lineRule="auto"/>
              <w:ind w:firstLine="35"/>
              <w:jc w:val="left"/>
              <w:rPr>
                <w:color w:val="000000" w:themeColor="text1"/>
              </w:rPr>
            </w:pPr>
            <w:r w:rsidRPr="00B564D7">
              <w:rPr>
                <w:color w:val="000000" w:themeColor="text1"/>
              </w:rPr>
              <w:t xml:space="preserve">Lãnh đạo Sở Xây dựng </w:t>
            </w:r>
            <w:r w:rsidR="005334DB" w:rsidRPr="00B564D7">
              <w:rPr>
                <w:color w:val="000000" w:themeColor="text1"/>
              </w:rPr>
              <w:t xml:space="preserve">hoặc Người được ủy quyền theo Quyết định </w:t>
            </w:r>
            <w:r w:rsidRPr="00B564D7">
              <w:rPr>
                <w:color w:val="000000" w:themeColor="text1"/>
              </w:rPr>
              <w:t>ký số kết quả xử lý và chuyển hồ sơ cho cán bộ Văn thư thực hiện cấp số và đóng dấu văn bản (</w:t>
            </w:r>
            <w:r w:rsidR="005B14C2" w:rsidRPr="00B564D7">
              <w:rPr>
                <w:color w:val="000000" w:themeColor="text1"/>
              </w:rPr>
              <w:t xml:space="preserve">tiếp tục </w:t>
            </w:r>
            <w:r w:rsidRPr="00B564D7">
              <w:rPr>
                <w:color w:val="000000" w:themeColor="text1"/>
              </w:rPr>
              <w:t>thực hiện Bước 7)</w:t>
            </w:r>
          </w:p>
        </w:tc>
        <w:tc>
          <w:tcPr>
            <w:tcW w:w="0" w:type="auto"/>
            <w:vAlign w:val="center"/>
          </w:tcPr>
          <w:p w14:paraId="68AF924A"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 Trạng thái: Đang xử lý;</w:t>
            </w:r>
          </w:p>
          <w:p w14:paraId="328C06B6"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 Thông tin: Vị trí, phòng ban, người xử lý hiện tại.</w:t>
            </w:r>
          </w:p>
        </w:tc>
        <w:tc>
          <w:tcPr>
            <w:tcW w:w="1383" w:type="dxa"/>
            <w:vAlign w:val="center"/>
          </w:tcPr>
          <w:p w14:paraId="40EA4830" w14:textId="4C46F2D8" w:rsidR="00800B78" w:rsidRPr="00B564D7" w:rsidRDefault="00800B78" w:rsidP="004A36DC">
            <w:pPr>
              <w:spacing w:before="0" w:after="0" w:line="240" w:lineRule="auto"/>
              <w:ind w:firstLine="35"/>
              <w:jc w:val="left"/>
              <w:rPr>
                <w:color w:val="000000" w:themeColor="text1"/>
              </w:rPr>
            </w:pPr>
            <w:r w:rsidRPr="00B564D7">
              <w:rPr>
                <w:color w:val="000000" w:themeColor="text1"/>
              </w:rPr>
              <w:t>Lãnh đạo Sở Xây dựng hoặc Người được Ủy quyền</w:t>
            </w:r>
          </w:p>
        </w:tc>
      </w:tr>
      <w:tr w:rsidR="00B564D7" w:rsidRPr="00B564D7" w14:paraId="64686512" w14:textId="77777777" w:rsidTr="003A79A3">
        <w:tc>
          <w:tcPr>
            <w:tcW w:w="886" w:type="dxa"/>
            <w:vAlign w:val="center"/>
          </w:tcPr>
          <w:p w14:paraId="10F6C9A9" w14:textId="77777777" w:rsidR="00800B78" w:rsidRPr="00B564D7" w:rsidRDefault="00800B78" w:rsidP="003A79A3">
            <w:pPr>
              <w:spacing w:before="0" w:after="0" w:line="240" w:lineRule="auto"/>
              <w:ind w:firstLine="35"/>
              <w:jc w:val="center"/>
              <w:rPr>
                <w:color w:val="000000" w:themeColor="text1"/>
              </w:rPr>
            </w:pPr>
            <w:r w:rsidRPr="00B564D7">
              <w:rPr>
                <w:color w:val="000000" w:themeColor="text1"/>
              </w:rPr>
              <w:t>6.2</w:t>
            </w:r>
          </w:p>
        </w:tc>
        <w:tc>
          <w:tcPr>
            <w:tcW w:w="2228" w:type="dxa"/>
            <w:vAlign w:val="center"/>
          </w:tcPr>
          <w:p w14:paraId="66A309C5"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Yêu cầu phê duyệt lại kết quả</w:t>
            </w:r>
          </w:p>
        </w:tc>
        <w:tc>
          <w:tcPr>
            <w:tcW w:w="0" w:type="auto"/>
            <w:vAlign w:val="center"/>
          </w:tcPr>
          <w:p w14:paraId="17BABF4F" w14:textId="1E97397D" w:rsidR="00800B78" w:rsidRPr="00B564D7" w:rsidRDefault="00800B78" w:rsidP="00FA6E6C">
            <w:pPr>
              <w:spacing w:before="0" w:after="0" w:line="240" w:lineRule="auto"/>
              <w:ind w:firstLine="35"/>
              <w:jc w:val="left"/>
              <w:rPr>
                <w:color w:val="000000" w:themeColor="text1"/>
              </w:rPr>
            </w:pPr>
            <w:r w:rsidRPr="00B564D7">
              <w:rPr>
                <w:color w:val="000000" w:themeColor="text1"/>
              </w:rPr>
              <w:t xml:space="preserve">Lãnh đạo Sở Xây dựng </w:t>
            </w:r>
            <w:r w:rsidR="005334DB" w:rsidRPr="00B564D7">
              <w:rPr>
                <w:color w:val="000000" w:themeColor="text1"/>
              </w:rPr>
              <w:t xml:space="preserve">hoặc Người được ủy quyền theo Quyết định </w:t>
            </w:r>
            <w:r w:rsidRPr="00B564D7">
              <w:rPr>
                <w:color w:val="000000" w:themeColor="text1"/>
              </w:rPr>
              <w:t xml:space="preserve">không đồng ý với kết quả xử lý hồ sơ, yêu cầu Lãnh đạo Phòng chuyên môn phê duyệt lại kết quả </w:t>
            </w:r>
            <w:r w:rsidR="000F6D72" w:rsidRPr="00B564D7">
              <w:rPr>
                <w:color w:val="000000" w:themeColor="text1"/>
              </w:rPr>
              <w:t>(quay lại thực hiện Bước 5).</w:t>
            </w:r>
          </w:p>
        </w:tc>
        <w:tc>
          <w:tcPr>
            <w:tcW w:w="0" w:type="auto"/>
            <w:vAlign w:val="center"/>
          </w:tcPr>
          <w:p w14:paraId="7249ED06"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 Trạng thái: Đang xử lý;</w:t>
            </w:r>
          </w:p>
          <w:p w14:paraId="1916E948"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 Thông tin: Vị trí, phòng ban, người xử lý hiện tại.</w:t>
            </w:r>
          </w:p>
        </w:tc>
        <w:tc>
          <w:tcPr>
            <w:tcW w:w="1383" w:type="dxa"/>
            <w:vAlign w:val="center"/>
          </w:tcPr>
          <w:p w14:paraId="1F002A6D" w14:textId="4272D699" w:rsidR="00800B78" w:rsidRPr="00B564D7" w:rsidRDefault="00800B78" w:rsidP="004A36DC">
            <w:pPr>
              <w:spacing w:before="0" w:after="0" w:line="240" w:lineRule="auto"/>
              <w:ind w:firstLine="35"/>
              <w:jc w:val="left"/>
              <w:rPr>
                <w:color w:val="000000" w:themeColor="text1"/>
              </w:rPr>
            </w:pPr>
            <w:r w:rsidRPr="00B564D7">
              <w:rPr>
                <w:color w:val="000000" w:themeColor="text1"/>
              </w:rPr>
              <w:t>Lãnh đạo Sở Xây dựng hoặc Người được Ủy quyền</w:t>
            </w:r>
          </w:p>
        </w:tc>
      </w:tr>
      <w:tr w:rsidR="00B564D7" w:rsidRPr="00B564D7" w14:paraId="18689749" w14:textId="77777777" w:rsidTr="003A79A3">
        <w:tc>
          <w:tcPr>
            <w:tcW w:w="886" w:type="dxa"/>
            <w:vAlign w:val="center"/>
          </w:tcPr>
          <w:p w14:paraId="13FA5CB3" w14:textId="77777777" w:rsidR="00800B78" w:rsidRPr="00B564D7" w:rsidRDefault="00800B78" w:rsidP="003A79A3">
            <w:pPr>
              <w:spacing w:before="0" w:after="0" w:line="240" w:lineRule="auto"/>
              <w:ind w:firstLine="35"/>
              <w:jc w:val="center"/>
              <w:rPr>
                <w:color w:val="000000" w:themeColor="text1"/>
              </w:rPr>
            </w:pPr>
            <w:r w:rsidRPr="00B564D7">
              <w:rPr>
                <w:color w:val="000000" w:themeColor="text1"/>
              </w:rPr>
              <w:lastRenderedPageBreak/>
              <w:t>7</w:t>
            </w:r>
          </w:p>
        </w:tc>
        <w:tc>
          <w:tcPr>
            <w:tcW w:w="2228" w:type="dxa"/>
            <w:vAlign w:val="center"/>
          </w:tcPr>
          <w:p w14:paraId="06C30DDB"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Đóng dấu số kết quả xử lý hồ sơ</w:t>
            </w:r>
          </w:p>
        </w:tc>
        <w:tc>
          <w:tcPr>
            <w:tcW w:w="0" w:type="auto"/>
            <w:vAlign w:val="center"/>
          </w:tcPr>
          <w:p w14:paraId="03F74156"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Cán bộ văn thư thực hiện đóng dấu số văn bản kết quả.</w:t>
            </w:r>
          </w:p>
        </w:tc>
        <w:tc>
          <w:tcPr>
            <w:tcW w:w="0" w:type="auto"/>
            <w:vAlign w:val="center"/>
          </w:tcPr>
          <w:p w14:paraId="3F922B40"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 Trạng thái: Đang xử lý;</w:t>
            </w:r>
          </w:p>
          <w:p w14:paraId="65921A21"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 Thông tin: Vị trí, phòng ban, người xử lý hiện tại.</w:t>
            </w:r>
          </w:p>
        </w:tc>
        <w:tc>
          <w:tcPr>
            <w:tcW w:w="1383" w:type="dxa"/>
            <w:vAlign w:val="center"/>
          </w:tcPr>
          <w:p w14:paraId="310142B3"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Cán bộ văn thư</w:t>
            </w:r>
          </w:p>
        </w:tc>
      </w:tr>
      <w:tr w:rsidR="00B564D7" w:rsidRPr="00B564D7" w14:paraId="1FAC4DE5" w14:textId="77777777" w:rsidTr="003A79A3">
        <w:tc>
          <w:tcPr>
            <w:tcW w:w="886" w:type="dxa"/>
            <w:vAlign w:val="center"/>
          </w:tcPr>
          <w:p w14:paraId="7F807F37" w14:textId="77777777" w:rsidR="00800B78" w:rsidRPr="00B564D7" w:rsidRDefault="00800B78" w:rsidP="003A79A3">
            <w:pPr>
              <w:spacing w:before="0" w:after="0" w:line="240" w:lineRule="auto"/>
              <w:ind w:firstLine="35"/>
              <w:jc w:val="center"/>
              <w:rPr>
                <w:color w:val="000000" w:themeColor="text1"/>
              </w:rPr>
            </w:pPr>
            <w:r w:rsidRPr="00B564D7">
              <w:rPr>
                <w:color w:val="000000" w:themeColor="text1"/>
              </w:rPr>
              <w:t>8</w:t>
            </w:r>
          </w:p>
        </w:tc>
        <w:tc>
          <w:tcPr>
            <w:tcW w:w="2228" w:type="dxa"/>
            <w:vAlign w:val="center"/>
          </w:tcPr>
          <w:p w14:paraId="7F9D6DEB"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In phôi</w:t>
            </w:r>
          </w:p>
        </w:tc>
        <w:tc>
          <w:tcPr>
            <w:tcW w:w="0" w:type="auto"/>
            <w:vAlign w:val="center"/>
          </w:tcPr>
          <w:p w14:paraId="558EC3D6"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 xml:space="preserve">In phôi và chuyển hồ sơ về </w:t>
            </w:r>
            <w:r w:rsidRPr="00B564D7">
              <w:rPr>
                <w:rFonts w:cs="Times New Roman"/>
                <w:color w:val="000000" w:themeColor="text1"/>
                <w:szCs w:val="28"/>
              </w:rPr>
              <w:t xml:space="preserve">Bộ phận TN&amp;TKQ </w:t>
            </w:r>
            <w:r w:rsidRPr="00B564D7">
              <w:rPr>
                <w:color w:val="000000" w:themeColor="text1"/>
              </w:rPr>
              <w:t xml:space="preserve">để trả hồ sơ cho </w:t>
            </w:r>
            <w:r w:rsidRPr="00B564D7">
              <w:rPr>
                <w:rFonts w:cs="Times New Roman"/>
                <w:color w:val="000000" w:themeColor="text1"/>
                <w:szCs w:val="28"/>
              </w:rPr>
              <w:t>đơn vị kinh doanh vận tải</w:t>
            </w:r>
          </w:p>
        </w:tc>
        <w:tc>
          <w:tcPr>
            <w:tcW w:w="0" w:type="auto"/>
            <w:vAlign w:val="center"/>
          </w:tcPr>
          <w:p w14:paraId="60FBBF22" w14:textId="77777777" w:rsidR="00800B78" w:rsidRPr="00B564D7" w:rsidRDefault="00800B78" w:rsidP="003A79A3">
            <w:pPr>
              <w:spacing w:before="0" w:after="0" w:line="240" w:lineRule="auto"/>
              <w:ind w:firstLine="35"/>
              <w:jc w:val="left"/>
              <w:rPr>
                <w:color w:val="000000" w:themeColor="text1"/>
              </w:rPr>
            </w:pPr>
          </w:p>
        </w:tc>
        <w:tc>
          <w:tcPr>
            <w:tcW w:w="1383" w:type="dxa"/>
            <w:vAlign w:val="center"/>
          </w:tcPr>
          <w:p w14:paraId="34E065C0"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Cán bộ in phôi</w:t>
            </w:r>
          </w:p>
        </w:tc>
      </w:tr>
      <w:tr w:rsidR="00B564D7" w:rsidRPr="00B564D7" w14:paraId="0C3D1190" w14:textId="77777777" w:rsidTr="003A79A3">
        <w:tc>
          <w:tcPr>
            <w:tcW w:w="886" w:type="dxa"/>
            <w:vAlign w:val="center"/>
          </w:tcPr>
          <w:p w14:paraId="3035072F" w14:textId="77777777" w:rsidR="00800B78" w:rsidRPr="00B564D7" w:rsidRDefault="00800B78" w:rsidP="003A79A3">
            <w:pPr>
              <w:spacing w:before="0" w:after="0" w:line="240" w:lineRule="auto"/>
              <w:ind w:firstLine="35"/>
              <w:jc w:val="center"/>
              <w:rPr>
                <w:color w:val="000000" w:themeColor="text1"/>
              </w:rPr>
            </w:pPr>
            <w:r w:rsidRPr="00B564D7">
              <w:rPr>
                <w:color w:val="000000" w:themeColor="text1"/>
              </w:rPr>
              <w:t>9</w:t>
            </w:r>
          </w:p>
        </w:tc>
        <w:tc>
          <w:tcPr>
            <w:tcW w:w="2228" w:type="dxa"/>
            <w:vAlign w:val="center"/>
          </w:tcPr>
          <w:p w14:paraId="7D616A5D"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Thông báo hoàn thành xử lý hồ sơ và trả kết quả GPKDVT cho Đơn vị KDVT</w:t>
            </w:r>
          </w:p>
        </w:tc>
        <w:tc>
          <w:tcPr>
            <w:tcW w:w="0" w:type="auto"/>
            <w:vAlign w:val="center"/>
          </w:tcPr>
          <w:p w14:paraId="1D3A7F41" w14:textId="77777777" w:rsidR="00800B78" w:rsidRPr="00B564D7" w:rsidRDefault="00800B78" w:rsidP="003A79A3">
            <w:pPr>
              <w:spacing w:before="0" w:after="0" w:line="240" w:lineRule="auto"/>
              <w:ind w:firstLine="35"/>
              <w:jc w:val="left"/>
              <w:rPr>
                <w:color w:val="000000" w:themeColor="text1"/>
              </w:rPr>
            </w:pPr>
            <w:r w:rsidRPr="00B564D7">
              <w:rPr>
                <w:rFonts w:cs="Times New Roman"/>
                <w:color w:val="000000" w:themeColor="text1"/>
                <w:szCs w:val="28"/>
              </w:rPr>
              <w:t xml:space="preserve">Bộ phận TN&amp;TKQ </w:t>
            </w:r>
            <w:r w:rsidRPr="00B564D7">
              <w:rPr>
                <w:color w:val="000000" w:themeColor="text1"/>
              </w:rPr>
              <w:t>thông báo và trả kết quả xử lý cho Đơn vị KDVT.</w:t>
            </w:r>
          </w:p>
        </w:tc>
        <w:tc>
          <w:tcPr>
            <w:tcW w:w="0" w:type="auto"/>
            <w:vAlign w:val="center"/>
          </w:tcPr>
          <w:p w14:paraId="683091B0"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 Trạng thái: Đã xử lý xong;</w:t>
            </w:r>
          </w:p>
          <w:p w14:paraId="2A520C2B"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 Thông tin: Đang trả kết quả.</w:t>
            </w:r>
          </w:p>
        </w:tc>
        <w:tc>
          <w:tcPr>
            <w:tcW w:w="1383" w:type="dxa"/>
            <w:vAlign w:val="center"/>
          </w:tcPr>
          <w:p w14:paraId="28A9916F" w14:textId="77777777" w:rsidR="00800B78" w:rsidRPr="00B564D7" w:rsidRDefault="00800B78" w:rsidP="003A79A3">
            <w:pPr>
              <w:spacing w:before="0" w:after="0" w:line="240" w:lineRule="auto"/>
              <w:ind w:firstLine="35"/>
              <w:jc w:val="left"/>
              <w:rPr>
                <w:color w:val="000000" w:themeColor="text1"/>
              </w:rPr>
            </w:pPr>
            <w:r w:rsidRPr="00B564D7">
              <w:rPr>
                <w:rFonts w:cs="Times New Roman"/>
                <w:color w:val="000000" w:themeColor="text1"/>
                <w:szCs w:val="28"/>
              </w:rPr>
              <w:t>Bộ phận TN&amp;TKQ</w:t>
            </w:r>
          </w:p>
        </w:tc>
      </w:tr>
      <w:tr w:rsidR="00B564D7" w:rsidRPr="00B564D7" w14:paraId="30AB0D47" w14:textId="77777777" w:rsidTr="003A79A3">
        <w:tc>
          <w:tcPr>
            <w:tcW w:w="886" w:type="dxa"/>
            <w:vAlign w:val="center"/>
          </w:tcPr>
          <w:p w14:paraId="1DD78AAB" w14:textId="77777777" w:rsidR="00800B78" w:rsidRPr="00B564D7" w:rsidRDefault="00800B78" w:rsidP="003A79A3">
            <w:pPr>
              <w:spacing w:before="0" w:after="0" w:line="240" w:lineRule="auto"/>
              <w:ind w:firstLine="35"/>
              <w:jc w:val="center"/>
              <w:rPr>
                <w:color w:val="000000" w:themeColor="text1"/>
              </w:rPr>
            </w:pPr>
            <w:r w:rsidRPr="00B564D7">
              <w:rPr>
                <w:color w:val="000000" w:themeColor="text1"/>
              </w:rPr>
              <w:t>10</w:t>
            </w:r>
          </w:p>
        </w:tc>
        <w:tc>
          <w:tcPr>
            <w:tcW w:w="2228" w:type="dxa"/>
            <w:vAlign w:val="center"/>
          </w:tcPr>
          <w:p w14:paraId="70EF954A"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Đơn vị KDVT nhận kết quả xử lý</w:t>
            </w:r>
          </w:p>
        </w:tc>
        <w:tc>
          <w:tcPr>
            <w:tcW w:w="0" w:type="auto"/>
            <w:vAlign w:val="center"/>
          </w:tcPr>
          <w:p w14:paraId="323F298D"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Đơn vị KDVT nhận kết quả GPKDVT (có chữ ký số của cơ quan có thẩm quyền giải quyết thủ tục hành chính).</w:t>
            </w:r>
          </w:p>
        </w:tc>
        <w:tc>
          <w:tcPr>
            <w:tcW w:w="0" w:type="auto"/>
            <w:vAlign w:val="center"/>
          </w:tcPr>
          <w:p w14:paraId="3C29CED4"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 Trạng thái: Đã trả kết quả</w:t>
            </w:r>
          </w:p>
          <w:p w14:paraId="2AF0753B"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 Thông tin: Ngày trả kết quả (ví dụ: 15/01/2022).</w:t>
            </w:r>
          </w:p>
        </w:tc>
        <w:tc>
          <w:tcPr>
            <w:tcW w:w="1383" w:type="dxa"/>
            <w:vAlign w:val="center"/>
          </w:tcPr>
          <w:p w14:paraId="65CE2695"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Đơn vị KDVT</w:t>
            </w:r>
          </w:p>
        </w:tc>
      </w:tr>
      <w:tr w:rsidR="00B564D7" w:rsidRPr="00B564D7" w14:paraId="70D08724" w14:textId="77777777" w:rsidTr="003A79A3">
        <w:tc>
          <w:tcPr>
            <w:tcW w:w="886" w:type="dxa"/>
            <w:vAlign w:val="center"/>
          </w:tcPr>
          <w:p w14:paraId="2D292CE5" w14:textId="77777777" w:rsidR="00800B78" w:rsidRPr="00B564D7" w:rsidRDefault="00800B78" w:rsidP="003A79A3">
            <w:pPr>
              <w:spacing w:before="0" w:after="0" w:line="240" w:lineRule="auto"/>
              <w:ind w:firstLine="35"/>
              <w:jc w:val="center"/>
              <w:rPr>
                <w:color w:val="000000" w:themeColor="text1"/>
              </w:rPr>
            </w:pPr>
            <w:r w:rsidRPr="00B564D7">
              <w:rPr>
                <w:color w:val="000000" w:themeColor="text1"/>
              </w:rPr>
              <w:t>11</w:t>
            </w:r>
          </w:p>
        </w:tc>
        <w:tc>
          <w:tcPr>
            <w:tcW w:w="2228" w:type="dxa"/>
            <w:vAlign w:val="center"/>
          </w:tcPr>
          <w:p w14:paraId="1FAC0757"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Phê duyệt kết quả từ chối</w:t>
            </w:r>
          </w:p>
        </w:tc>
        <w:tc>
          <w:tcPr>
            <w:tcW w:w="0" w:type="auto"/>
            <w:vAlign w:val="center"/>
          </w:tcPr>
          <w:p w14:paraId="25A24649" w14:textId="69366AA8" w:rsidR="00800B78" w:rsidRPr="00B564D7" w:rsidRDefault="00800B78" w:rsidP="00FA6E6C">
            <w:pPr>
              <w:spacing w:before="0" w:after="0" w:line="240" w:lineRule="auto"/>
              <w:ind w:firstLine="35"/>
              <w:jc w:val="left"/>
              <w:rPr>
                <w:color w:val="000000" w:themeColor="text1"/>
              </w:rPr>
            </w:pPr>
            <w:r w:rsidRPr="00B564D7">
              <w:rPr>
                <w:color w:val="000000" w:themeColor="text1"/>
              </w:rPr>
              <w:t xml:space="preserve">Lãnh đạo Phòng chuyên môn kiểm tra kết quả từ chối xử lý của cán bộ thẩm định trước khi trình Lãnh đạo Sở Xây dựng </w:t>
            </w:r>
            <w:r w:rsidR="000F6D72" w:rsidRPr="00B564D7">
              <w:rPr>
                <w:color w:val="000000" w:themeColor="text1"/>
              </w:rPr>
              <w:t xml:space="preserve">hoặc Người được ủy quyền theo Quyết định </w:t>
            </w:r>
            <w:r w:rsidRPr="00B564D7">
              <w:rPr>
                <w:color w:val="000000" w:themeColor="text1"/>
              </w:rPr>
              <w:t>ký duyệt kết quả từ chối.</w:t>
            </w:r>
          </w:p>
        </w:tc>
        <w:tc>
          <w:tcPr>
            <w:tcW w:w="0" w:type="auto"/>
            <w:vAlign w:val="center"/>
          </w:tcPr>
          <w:p w14:paraId="5D6F2267" w14:textId="77777777" w:rsidR="00800B78" w:rsidRPr="00B564D7" w:rsidRDefault="00800B78" w:rsidP="003A79A3">
            <w:pPr>
              <w:spacing w:before="0" w:after="0" w:line="240" w:lineRule="auto"/>
              <w:ind w:firstLine="35"/>
              <w:jc w:val="left"/>
              <w:rPr>
                <w:color w:val="000000" w:themeColor="text1"/>
              </w:rPr>
            </w:pPr>
          </w:p>
        </w:tc>
        <w:tc>
          <w:tcPr>
            <w:tcW w:w="1383" w:type="dxa"/>
            <w:vAlign w:val="center"/>
          </w:tcPr>
          <w:p w14:paraId="0B87B8FD"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Lãnh đạo Phòng chuyên môn</w:t>
            </w:r>
          </w:p>
        </w:tc>
      </w:tr>
      <w:tr w:rsidR="00B564D7" w:rsidRPr="00B564D7" w14:paraId="4845559D" w14:textId="77777777" w:rsidTr="003A79A3">
        <w:tc>
          <w:tcPr>
            <w:tcW w:w="886" w:type="dxa"/>
            <w:vAlign w:val="center"/>
          </w:tcPr>
          <w:p w14:paraId="0ADD69FD" w14:textId="77777777" w:rsidR="00800B78" w:rsidRPr="00B564D7" w:rsidRDefault="00800B78" w:rsidP="003A79A3">
            <w:pPr>
              <w:spacing w:before="0" w:after="0" w:line="240" w:lineRule="auto"/>
              <w:ind w:firstLine="35"/>
              <w:jc w:val="center"/>
              <w:rPr>
                <w:color w:val="000000" w:themeColor="text1"/>
              </w:rPr>
            </w:pPr>
            <w:r w:rsidRPr="00B564D7">
              <w:rPr>
                <w:color w:val="000000" w:themeColor="text1"/>
              </w:rPr>
              <w:t>11.1</w:t>
            </w:r>
          </w:p>
        </w:tc>
        <w:tc>
          <w:tcPr>
            <w:tcW w:w="2228" w:type="dxa"/>
            <w:vAlign w:val="center"/>
          </w:tcPr>
          <w:p w14:paraId="6B37D6C4"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Trình ký duyệt kết quả từ chối</w:t>
            </w:r>
          </w:p>
        </w:tc>
        <w:tc>
          <w:tcPr>
            <w:tcW w:w="0" w:type="auto"/>
            <w:vAlign w:val="center"/>
          </w:tcPr>
          <w:p w14:paraId="5836FE75" w14:textId="46B9DF59" w:rsidR="00800B78" w:rsidRPr="00B564D7" w:rsidRDefault="00800B78" w:rsidP="00FA6E6C">
            <w:pPr>
              <w:spacing w:before="0" w:after="0" w:line="240" w:lineRule="auto"/>
              <w:ind w:firstLine="35"/>
              <w:jc w:val="left"/>
              <w:rPr>
                <w:color w:val="000000" w:themeColor="text1"/>
              </w:rPr>
            </w:pPr>
            <w:r w:rsidRPr="00B564D7">
              <w:rPr>
                <w:color w:val="000000" w:themeColor="text1"/>
              </w:rPr>
              <w:t xml:space="preserve">Lãnh đạo Phòng chuyên môn trình Lãnh đạo Sở Xây dựng </w:t>
            </w:r>
            <w:r w:rsidR="00A81DA6" w:rsidRPr="00B564D7">
              <w:rPr>
                <w:color w:val="000000" w:themeColor="text1"/>
              </w:rPr>
              <w:t>hoặc Người được ủy quyền theo Quyết định</w:t>
            </w:r>
            <w:r w:rsidRPr="00B564D7">
              <w:rPr>
                <w:color w:val="000000" w:themeColor="text1"/>
              </w:rPr>
              <w:t xml:space="preserve"> ký duyệt kết quả từ chối xử lý hồ sơ.</w:t>
            </w:r>
          </w:p>
        </w:tc>
        <w:tc>
          <w:tcPr>
            <w:tcW w:w="0" w:type="auto"/>
            <w:vAlign w:val="center"/>
          </w:tcPr>
          <w:p w14:paraId="50CCC604"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 Trạng thái: Đang xử lý;</w:t>
            </w:r>
          </w:p>
          <w:p w14:paraId="5AD5566D"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 Thông tin: Vị trí, phòng ban, người xử lý hiện tại.</w:t>
            </w:r>
          </w:p>
        </w:tc>
        <w:tc>
          <w:tcPr>
            <w:tcW w:w="1383" w:type="dxa"/>
            <w:vAlign w:val="center"/>
          </w:tcPr>
          <w:p w14:paraId="45617EAC"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Lãnh đạo Phòng chuyên môn</w:t>
            </w:r>
          </w:p>
        </w:tc>
      </w:tr>
      <w:tr w:rsidR="00B564D7" w:rsidRPr="00B564D7" w14:paraId="440DA45E" w14:textId="77777777" w:rsidTr="003A79A3">
        <w:tc>
          <w:tcPr>
            <w:tcW w:w="886" w:type="dxa"/>
            <w:vAlign w:val="center"/>
          </w:tcPr>
          <w:p w14:paraId="26F24CAA" w14:textId="77777777" w:rsidR="00800B78" w:rsidRPr="00B564D7" w:rsidRDefault="00800B78" w:rsidP="003A79A3">
            <w:pPr>
              <w:spacing w:before="0" w:after="0" w:line="240" w:lineRule="auto"/>
              <w:ind w:firstLine="35"/>
              <w:jc w:val="center"/>
              <w:rPr>
                <w:color w:val="000000" w:themeColor="text1"/>
              </w:rPr>
            </w:pPr>
            <w:r w:rsidRPr="00B564D7">
              <w:rPr>
                <w:color w:val="000000" w:themeColor="text1"/>
              </w:rPr>
              <w:t>11.2</w:t>
            </w:r>
          </w:p>
        </w:tc>
        <w:tc>
          <w:tcPr>
            <w:tcW w:w="2228" w:type="dxa"/>
            <w:vAlign w:val="center"/>
          </w:tcPr>
          <w:p w14:paraId="3873ED6D"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Yêu cầu thẩm định lại hồ sơ</w:t>
            </w:r>
          </w:p>
        </w:tc>
        <w:tc>
          <w:tcPr>
            <w:tcW w:w="0" w:type="auto"/>
            <w:vAlign w:val="center"/>
          </w:tcPr>
          <w:p w14:paraId="52683601" w14:textId="3C9B91EE" w:rsidR="00800B78" w:rsidRPr="00B564D7" w:rsidRDefault="00800B78" w:rsidP="00A81DA6">
            <w:pPr>
              <w:spacing w:before="0" w:after="0" w:line="240" w:lineRule="auto"/>
              <w:ind w:firstLine="35"/>
              <w:jc w:val="left"/>
              <w:rPr>
                <w:color w:val="000000" w:themeColor="text1"/>
              </w:rPr>
            </w:pPr>
            <w:r w:rsidRPr="00B564D7">
              <w:rPr>
                <w:color w:val="000000" w:themeColor="text1"/>
              </w:rPr>
              <w:t xml:space="preserve">Lãnh đạo Phòng chuyên môn không đồng ý với kết quả thẩm định của cán bộ chuyên môn, đề nghị thẩm định lại hồ sơ </w:t>
            </w:r>
            <w:r w:rsidRPr="00B564D7">
              <w:rPr>
                <w:color w:val="000000" w:themeColor="text1"/>
              </w:rPr>
              <w:lastRenderedPageBreak/>
              <w:t xml:space="preserve">(quay lại </w:t>
            </w:r>
            <w:r w:rsidR="00A81DA6" w:rsidRPr="00B564D7">
              <w:rPr>
                <w:color w:val="000000" w:themeColor="text1"/>
              </w:rPr>
              <w:t>thực hiện B</w:t>
            </w:r>
            <w:r w:rsidRPr="00B564D7">
              <w:rPr>
                <w:color w:val="000000" w:themeColor="text1"/>
              </w:rPr>
              <w:t>ước 4).</w:t>
            </w:r>
          </w:p>
        </w:tc>
        <w:tc>
          <w:tcPr>
            <w:tcW w:w="0" w:type="auto"/>
            <w:vAlign w:val="center"/>
          </w:tcPr>
          <w:p w14:paraId="02ECA22D"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lastRenderedPageBreak/>
              <w:t>- Trạng thái: Đang xử lý;</w:t>
            </w:r>
          </w:p>
          <w:p w14:paraId="4B165BB5"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 xml:space="preserve">- Thông tin: Vị trí, phòng </w:t>
            </w:r>
            <w:r w:rsidRPr="00B564D7">
              <w:rPr>
                <w:color w:val="000000" w:themeColor="text1"/>
              </w:rPr>
              <w:lastRenderedPageBreak/>
              <w:t>ban, người xử lý hiện tại.</w:t>
            </w:r>
          </w:p>
        </w:tc>
        <w:tc>
          <w:tcPr>
            <w:tcW w:w="1383" w:type="dxa"/>
            <w:vAlign w:val="center"/>
          </w:tcPr>
          <w:p w14:paraId="33C913E9"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lastRenderedPageBreak/>
              <w:t>Lãnh đạo Phòng chuyên môn</w:t>
            </w:r>
          </w:p>
        </w:tc>
      </w:tr>
      <w:tr w:rsidR="00B564D7" w:rsidRPr="00B564D7" w14:paraId="273638AF" w14:textId="77777777" w:rsidTr="003A79A3">
        <w:tc>
          <w:tcPr>
            <w:tcW w:w="886" w:type="dxa"/>
            <w:vAlign w:val="center"/>
          </w:tcPr>
          <w:p w14:paraId="5A677201" w14:textId="77777777" w:rsidR="00800B78" w:rsidRPr="00B564D7" w:rsidRDefault="00800B78" w:rsidP="003A79A3">
            <w:pPr>
              <w:spacing w:before="0" w:after="0" w:line="240" w:lineRule="auto"/>
              <w:ind w:firstLine="35"/>
              <w:jc w:val="center"/>
              <w:rPr>
                <w:color w:val="000000" w:themeColor="text1"/>
              </w:rPr>
            </w:pPr>
            <w:r w:rsidRPr="00B564D7">
              <w:rPr>
                <w:color w:val="000000" w:themeColor="text1"/>
              </w:rPr>
              <w:lastRenderedPageBreak/>
              <w:t>12</w:t>
            </w:r>
          </w:p>
        </w:tc>
        <w:tc>
          <w:tcPr>
            <w:tcW w:w="2228" w:type="dxa"/>
            <w:vAlign w:val="center"/>
          </w:tcPr>
          <w:p w14:paraId="4D8D719F"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Ký duyệt kết quả từ chối</w:t>
            </w:r>
          </w:p>
        </w:tc>
        <w:tc>
          <w:tcPr>
            <w:tcW w:w="0" w:type="auto"/>
            <w:vAlign w:val="center"/>
          </w:tcPr>
          <w:p w14:paraId="464CB1C2" w14:textId="6B5FDBAD" w:rsidR="00800B78" w:rsidRPr="00B564D7" w:rsidRDefault="00800B78" w:rsidP="00FA6E6C">
            <w:pPr>
              <w:spacing w:before="0" w:after="0" w:line="240" w:lineRule="auto"/>
              <w:ind w:firstLine="35"/>
              <w:jc w:val="left"/>
              <w:rPr>
                <w:color w:val="000000" w:themeColor="text1"/>
              </w:rPr>
            </w:pPr>
            <w:r w:rsidRPr="00B564D7">
              <w:rPr>
                <w:color w:val="000000" w:themeColor="text1"/>
              </w:rPr>
              <w:t>Lãnh đạo Sở Xây dựng hoặc Người được Ủy quyền</w:t>
            </w:r>
            <w:r w:rsidR="005B14C2" w:rsidRPr="00B564D7">
              <w:rPr>
                <w:color w:val="000000" w:themeColor="text1"/>
              </w:rPr>
              <w:t xml:space="preserve"> theo Quyết định</w:t>
            </w:r>
            <w:r w:rsidRPr="00B564D7">
              <w:rPr>
                <w:color w:val="000000" w:themeColor="text1"/>
              </w:rPr>
              <w:t xml:space="preserve"> kiểm tra kết quả từ chối xử lý trước khi ký duyệt kết quả từ chối</w:t>
            </w:r>
          </w:p>
        </w:tc>
        <w:tc>
          <w:tcPr>
            <w:tcW w:w="0" w:type="auto"/>
            <w:vAlign w:val="center"/>
          </w:tcPr>
          <w:p w14:paraId="074C46E2" w14:textId="77777777" w:rsidR="00800B78" w:rsidRPr="00B564D7" w:rsidRDefault="00800B78" w:rsidP="003A79A3">
            <w:pPr>
              <w:spacing w:before="0" w:after="0" w:line="240" w:lineRule="auto"/>
              <w:ind w:firstLine="35"/>
              <w:jc w:val="left"/>
              <w:rPr>
                <w:color w:val="000000" w:themeColor="text1"/>
              </w:rPr>
            </w:pPr>
          </w:p>
        </w:tc>
        <w:tc>
          <w:tcPr>
            <w:tcW w:w="1383" w:type="dxa"/>
            <w:vAlign w:val="center"/>
          </w:tcPr>
          <w:p w14:paraId="1447F2B1" w14:textId="4259C256" w:rsidR="00800B78" w:rsidRPr="00B564D7" w:rsidRDefault="00800B78" w:rsidP="004A36DC">
            <w:pPr>
              <w:spacing w:before="0" w:after="0" w:line="240" w:lineRule="auto"/>
              <w:ind w:firstLine="35"/>
              <w:jc w:val="left"/>
              <w:rPr>
                <w:color w:val="000000" w:themeColor="text1"/>
              </w:rPr>
            </w:pPr>
            <w:r w:rsidRPr="00B564D7">
              <w:rPr>
                <w:color w:val="000000" w:themeColor="text1"/>
              </w:rPr>
              <w:t>Lãnh đạo Sở Xây dựng hoặc Người được Ủy quyền</w:t>
            </w:r>
          </w:p>
        </w:tc>
      </w:tr>
      <w:tr w:rsidR="00B564D7" w:rsidRPr="00B564D7" w14:paraId="5700FB46" w14:textId="77777777" w:rsidTr="003A79A3">
        <w:tc>
          <w:tcPr>
            <w:tcW w:w="886" w:type="dxa"/>
            <w:vAlign w:val="center"/>
          </w:tcPr>
          <w:p w14:paraId="662956E2" w14:textId="77777777" w:rsidR="00800B78" w:rsidRPr="00B564D7" w:rsidRDefault="00800B78" w:rsidP="003A79A3">
            <w:pPr>
              <w:spacing w:before="0" w:after="0" w:line="240" w:lineRule="auto"/>
              <w:ind w:firstLine="35"/>
              <w:jc w:val="center"/>
              <w:rPr>
                <w:color w:val="000000" w:themeColor="text1"/>
              </w:rPr>
            </w:pPr>
            <w:r w:rsidRPr="00B564D7">
              <w:rPr>
                <w:color w:val="000000" w:themeColor="text1"/>
              </w:rPr>
              <w:t>12.1</w:t>
            </w:r>
          </w:p>
        </w:tc>
        <w:tc>
          <w:tcPr>
            <w:tcW w:w="2228" w:type="dxa"/>
            <w:vAlign w:val="center"/>
          </w:tcPr>
          <w:p w14:paraId="5AF6F69D"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Ký duyệt kết quả từ chối xử lý hồ sơ</w:t>
            </w:r>
          </w:p>
        </w:tc>
        <w:tc>
          <w:tcPr>
            <w:tcW w:w="0" w:type="auto"/>
            <w:vAlign w:val="center"/>
          </w:tcPr>
          <w:p w14:paraId="4F5FCF0F" w14:textId="35BB63AD" w:rsidR="00800B78" w:rsidRPr="00B564D7" w:rsidRDefault="00800B78" w:rsidP="00FA6E6C">
            <w:pPr>
              <w:spacing w:before="0" w:after="0" w:line="240" w:lineRule="auto"/>
              <w:ind w:firstLine="35"/>
              <w:jc w:val="left"/>
              <w:rPr>
                <w:color w:val="000000" w:themeColor="text1"/>
              </w:rPr>
            </w:pPr>
            <w:r w:rsidRPr="00B564D7">
              <w:rPr>
                <w:color w:val="000000" w:themeColor="text1"/>
              </w:rPr>
              <w:t xml:space="preserve">Lãnh đạo Sở Xây dựng </w:t>
            </w:r>
            <w:r w:rsidR="00A81DA6" w:rsidRPr="00B564D7">
              <w:rPr>
                <w:color w:val="000000" w:themeColor="text1"/>
              </w:rPr>
              <w:t>hoặc Người được Ủy quyền</w:t>
            </w:r>
            <w:r w:rsidR="005B14C2" w:rsidRPr="00B564D7">
              <w:rPr>
                <w:color w:val="000000" w:themeColor="text1"/>
              </w:rPr>
              <w:t xml:space="preserve"> theo Quyết định</w:t>
            </w:r>
            <w:r w:rsidR="00A81DA6" w:rsidRPr="00B564D7">
              <w:rPr>
                <w:color w:val="000000" w:themeColor="text1"/>
              </w:rPr>
              <w:t xml:space="preserve"> </w:t>
            </w:r>
            <w:r w:rsidRPr="00B564D7">
              <w:rPr>
                <w:color w:val="000000" w:themeColor="text1"/>
              </w:rPr>
              <w:t>ký số văn bản thông báo từ chối xử lý hồ sơ và chuyển cán bộ văn thư cấp số, đóng dấu kết quả.</w:t>
            </w:r>
          </w:p>
        </w:tc>
        <w:tc>
          <w:tcPr>
            <w:tcW w:w="0" w:type="auto"/>
            <w:vAlign w:val="center"/>
          </w:tcPr>
          <w:p w14:paraId="29974D1D"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 Trạng thái: Đang xử lý;</w:t>
            </w:r>
          </w:p>
          <w:p w14:paraId="2C762322"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 Thông tin: Vị trí, phòng ban, người xử lý hiện tại.</w:t>
            </w:r>
          </w:p>
        </w:tc>
        <w:tc>
          <w:tcPr>
            <w:tcW w:w="1383" w:type="dxa"/>
            <w:vAlign w:val="center"/>
          </w:tcPr>
          <w:p w14:paraId="4B2EA1C6" w14:textId="52C9326B" w:rsidR="00800B78" w:rsidRPr="00B564D7" w:rsidRDefault="00800B78" w:rsidP="004A36DC">
            <w:pPr>
              <w:spacing w:before="0" w:after="0" w:line="240" w:lineRule="auto"/>
              <w:ind w:firstLine="35"/>
              <w:jc w:val="left"/>
              <w:rPr>
                <w:color w:val="000000" w:themeColor="text1"/>
              </w:rPr>
            </w:pPr>
            <w:r w:rsidRPr="00B564D7">
              <w:rPr>
                <w:color w:val="000000" w:themeColor="text1"/>
              </w:rPr>
              <w:t>Lãnh đạo Sở Xây dựng hoặc Người được Ủy quyền</w:t>
            </w:r>
          </w:p>
        </w:tc>
      </w:tr>
      <w:tr w:rsidR="00B564D7" w:rsidRPr="00B564D7" w14:paraId="6A40A641" w14:textId="77777777" w:rsidTr="003A79A3">
        <w:tc>
          <w:tcPr>
            <w:tcW w:w="886" w:type="dxa"/>
            <w:vAlign w:val="center"/>
          </w:tcPr>
          <w:p w14:paraId="5BB49E2B" w14:textId="77777777" w:rsidR="00800B78" w:rsidRPr="00B564D7" w:rsidRDefault="00800B78" w:rsidP="003A79A3">
            <w:pPr>
              <w:spacing w:before="0" w:after="0" w:line="240" w:lineRule="auto"/>
              <w:ind w:firstLine="35"/>
              <w:jc w:val="center"/>
              <w:rPr>
                <w:color w:val="000000" w:themeColor="text1"/>
              </w:rPr>
            </w:pPr>
            <w:r w:rsidRPr="00B564D7">
              <w:rPr>
                <w:color w:val="000000" w:themeColor="text1"/>
              </w:rPr>
              <w:t>12.2</w:t>
            </w:r>
          </w:p>
        </w:tc>
        <w:tc>
          <w:tcPr>
            <w:tcW w:w="2228" w:type="dxa"/>
            <w:vAlign w:val="center"/>
          </w:tcPr>
          <w:p w14:paraId="3B24CD7C"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Yêu cầu phê duyệt lại kết quả</w:t>
            </w:r>
          </w:p>
        </w:tc>
        <w:tc>
          <w:tcPr>
            <w:tcW w:w="0" w:type="auto"/>
            <w:vAlign w:val="center"/>
          </w:tcPr>
          <w:p w14:paraId="0DEBDD2D" w14:textId="7320C46B" w:rsidR="00800B78" w:rsidRPr="00B564D7" w:rsidRDefault="00800B78" w:rsidP="00FA6E6C">
            <w:pPr>
              <w:spacing w:before="0" w:after="0" w:line="240" w:lineRule="auto"/>
              <w:ind w:firstLine="35"/>
              <w:jc w:val="left"/>
              <w:rPr>
                <w:color w:val="000000" w:themeColor="text1"/>
              </w:rPr>
            </w:pPr>
            <w:r w:rsidRPr="00B564D7">
              <w:rPr>
                <w:color w:val="000000" w:themeColor="text1"/>
              </w:rPr>
              <w:t xml:space="preserve">Lãnh đạo Sở Xây dựng </w:t>
            </w:r>
            <w:r w:rsidR="00A81DA6" w:rsidRPr="00B564D7">
              <w:rPr>
                <w:color w:val="000000" w:themeColor="text1"/>
              </w:rPr>
              <w:t>hoặc Người được Ủy quyền</w:t>
            </w:r>
            <w:r w:rsidR="005B14C2" w:rsidRPr="00B564D7">
              <w:rPr>
                <w:color w:val="000000" w:themeColor="text1"/>
              </w:rPr>
              <w:t xml:space="preserve"> theo Quyết định</w:t>
            </w:r>
            <w:r w:rsidR="00A81DA6" w:rsidRPr="00B564D7">
              <w:rPr>
                <w:color w:val="000000" w:themeColor="text1"/>
              </w:rPr>
              <w:t xml:space="preserve"> </w:t>
            </w:r>
            <w:r w:rsidRPr="00B564D7">
              <w:rPr>
                <w:color w:val="000000" w:themeColor="text1"/>
              </w:rPr>
              <w:t xml:space="preserve">không đồng ý với kết quả từ chối xử lý hồ sơ, yêu cầu Lãnh đạo Phòng chuyên môn phê duyệt lại kết quả (quay lại </w:t>
            </w:r>
            <w:r w:rsidR="005B14C2" w:rsidRPr="00B564D7">
              <w:rPr>
                <w:color w:val="000000" w:themeColor="text1"/>
              </w:rPr>
              <w:t xml:space="preserve">thực hiện </w:t>
            </w:r>
            <w:r w:rsidRPr="00B564D7">
              <w:rPr>
                <w:color w:val="000000" w:themeColor="text1"/>
              </w:rPr>
              <w:t>Bước 11).</w:t>
            </w:r>
          </w:p>
        </w:tc>
        <w:tc>
          <w:tcPr>
            <w:tcW w:w="0" w:type="auto"/>
            <w:vAlign w:val="center"/>
          </w:tcPr>
          <w:p w14:paraId="2C90B3A2"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 Trạng thái: Đang xử lý;</w:t>
            </w:r>
          </w:p>
          <w:p w14:paraId="46480EBD"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 Thông tin: Vị trí, phòng ban, người xử lý hiện tại.</w:t>
            </w:r>
          </w:p>
        </w:tc>
        <w:tc>
          <w:tcPr>
            <w:tcW w:w="1383" w:type="dxa"/>
            <w:vAlign w:val="center"/>
          </w:tcPr>
          <w:p w14:paraId="556A4E0A" w14:textId="57AF7F25" w:rsidR="00800B78" w:rsidRPr="00B564D7" w:rsidRDefault="00800B78" w:rsidP="004A36DC">
            <w:pPr>
              <w:spacing w:before="0" w:after="0" w:line="240" w:lineRule="auto"/>
              <w:ind w:firstLine="35"/>
              <w:jc w:val="left"/>
              <w:rPr>
                <w:color w:val="000000" w:themeColor="text1"/>
              </w:rPr>
            </w:pPr>
            <w:r w:rsidRPr="00B564D7">
              <w:rPr>
                <w:color w:val="000000" w:themeColor="text1"/>
              </w:rPr>
              <w:t>Lãnh đạo Sở Xây dựng hoặc Người được Ủy quyền</w:t>
            </w:r>
          </w:p>
        </w:tc>
      </w:tr>
      <w:tr w:rsidR="00B564D7" w:rsidRPr="00B564D7" w14:paraId="145CD3F1" w14:textId="77777777" w:rsidTr="003A79A3">
        <w:tc>
          <w:tcPr>
            <w:tcW w:w="886" w:type="dxa"/>
            <w:vAlign w:val="center"/>
          </w:tcPr>
          <w:p w14:paraId="4D36F689" w14:textId="77777777" w:rsidR="00800B78" w:rsidRPr="00B564D7" w:rsidRDefault="00800B78" w:rsidP="003A79A3">
            <w:pPr>
              <w:spacing w:before="0" w:after="0" w:line="240" w:lineRule="auto"/>
              <w:ind w:firstLine="35"/>
              <w:jc w:val="center"/>
              <w:rPr>
                <w:color w:val="000000" w:themeColor="text1"/>
              </w:rPr>
            </w:pPr>
            <w:r w:rsidRPr="00B564D7">
              <w:rPr>
                <w:color w:val="000000" w:themeColor="text1"/>
              </w:rPr>
              <w:t>13</w:t>
            </w:r>
          </w:p>
        </w:tc>
        <w:tc>
          <w:tcPr>
            <w:tcW w:w="2228" w:type="dxa"/>
            <w:vAlign w:val="center"/>
          </w:tcPr>
          <w:p w14:paraId="509CC753"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Cấp số, đóng dấu văn bản từ chối xử lý hồ sơ</w:t>
            </w:r>
          </w:p>
        </w:tc>
        <w:tc>
          <w:tcPr>
            <w:tcW w:w="0" w:type="auto"/>
            <w:vAlign w:val="center"/>
          </w:tcPr>
          <w:p w14:paraId="2997A806"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 xml:space="preserve">Cán bộ văn thư thực hiện cấp số văn bản đi, ngày văn bản đi và đóng dấu số văn bản từ chối. Chuyển hồ sơ về </w:t>
            </w:r>
            <w:r w:rsidRPr="00B564D7">
              <w:rPr>
                <w:rFonts w:cs="Times New Roman"/>
                <w:color w:val="000000" w:themeColor="text1"/>
                <w:szCs w:val="28"/>
              </w:rPr>
              <w:t>Bộ phận TN&amp;TKQ</w:t>
            </w:r>
            <w:r w:rsidRPr="00B564D7">
              <w:rPr>
                <w:color w:val="000000" w:themeColor="text1"/>
              </w:rPr>
              <w:t xml:space="preserve"> để trả hồ sơ cho Đơn vị KDVT.</w:t>
            </w:r>
          </w:p>
        </w:tc>
        <w:tc>
          <w:tcPr>
            <w:tcW w:w="0" w:type="auto"/>
            <w:vAlign w:val="center"/>
          </w:tcPr>
          <w:p w14:paraId="3A15C519"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 Trạng thái: Đang xử lý;</w:t>
            </w:r>
          </w:p>
          <w:p w14:paraId="70371E88"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 Thông tin: Vị trí, phòng ban, người xử lý hiện tại.</w:t>
            </w:r>
          </w:p>
        </w:tc>
        <w:tc>
          <w:tcPr>
            <w:tcW w:w="1383" w:type="dxa"/>
            <w:vAlign w:val="center"/>
          </w:tcPr>
          <w:p w14:paraId="0D9B2811"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Cán bộ văn thư</w:t>
            </w:r>
          </w:p>
        </w:tc>
      </w:tr>
      <w:tr w:rsidR="00B564D7" w:rsidRPr="00B564D7" w14:paraId="4FB3DE7E" w14:textId="77777777" w:rsidTr="003A79A3">
        <w:tc>
          <w:tcPr>
            <w:tcW w:w="886" w:type="dxa"/>
            <w:vAlign w:val="center"/>
          </w:tcPr>
          <w:p w14:paraId="483B8E21" w14:textId="77777777" w:rsidR="00800B78" w:rsidRPr="00B564D7" w:rsidRDefault="00800B78" w:rsidP="003A79A3">
            <w:pPr>
              <w:spacing w:before="0" w:after="0" w:line="240" w:lineRule="auto"/>
              <w:ind w:firstLine="35"/>
              <w:jc w:val="center"/>
              <w:rPr>
                <w:color w:val="000000" w:themeColor="text1"/>
              </w:rPr>
            </w:pPr>
            <w:r w:rsidRPr="00B564D7">
              <w:rPr>
                <w:color w:val="000000" w:themeColor="text1"/>
              </w:rPr>
              <w:t>14</w:t>
            </w:r>
          </w:p>
        </w:tc>
        <w:tc>
          <w:tcPr>
            <w:tcW w:w="2228" w:type="dxa"/>
            <w:vAlign w:val="center"/>
          </w:tcPr>
          <w:p w14:paraId="2FC87011"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Trả văn bản từ chối xử lý cho Đơn vị KDVT</w:t>
            </w:r>
          </w:p>
        </w:tc>
        <w:tc>
          <w:tcPr>
            <w:tcW w:w="0" w:type="auto"/>
            <w:vAlign w:val="center"/>
          </w:tcPr>
          <w:p w14:paraId="377FFB1E" w14:textId="77777777" w:rsidR="00800B78" w:rsidRPr="00B564D7" w:rsidRDefault="00800B78" w:rsidP="003A79A3">
            <w:pPr>
              <w:spacing w:before="0" w:after="0" w:line="240" w:lineRule="auto"/>
              <w:ind w:firstLine="35"/>
              <w:jc w:val="left"/>
              <w:rPr>
                <w:color w:val="000000" w:themeColor="text1"/>
              </w:rPr>
            </w:pPr>
            <w:r w:rsidRPr="00B564D7">
              <w:rPr>
                <w:rFonts w:cs="Times New Roman"/>
                <w:color w:val="000000" w:themeColor="text1"/>
                <w:szCs w:val="28"/>
              </w:rPr>
              <w:t xml:space="preserve">Bộ phận TN&amp;TKQ </w:t>
            </w:r>
            <w:r w:rsidRPr="00B564D7">
              <w:rPr>
                <w:color w:val="000000" w:themeColor="text1"/>
              </w:rPr>
              <w:t>trả kết quả từ chối xử lý hồ sơ cho Đơn vị KDVT</w:t>
            </w:r>
          </w:p>
        </w:tc>
        <w:tc>
          <w:tcPr>
            <w:tcW w:w="0" w:type="auto"/>
            <w:vAlign w:val="center"/>
          </w:tcPr>
          <w:p w14:paraId="43D1778E"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 Trạng thái: Dừng xử lý;</w:t>
            </w:r>
          </w:p>
          <w:p w14:paraId="55E44B44"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 Thông tin: Lý do không giải quyết.</w:t>
            </w:r>
          </w:p>
        </w:tc>
        <w:tc>
          <w:tcPr>
            <w:tcW w:w="1383" w:type="dxa"/>
            <w:vAlign w:val="center"/>
          </w:tcPr>
          <w:p w14:paraId="322850E3" w14:textId="77777777" w:rsidR="00800B78" w:rsidRPr="00B564D7" w:rsidRDefault="00800B78" w:rsidP="003A79A3">
            <w:pPr>
              <w:spacing w:before="0" w:after="0" w:line="240" w:lineRule="auto"/>
              <w:ind w:firstLine="35"/>
              <w:jc w:val="left"/>
              <w:rPr>
                <w:color w:val="000000" w:themeColor="text1"/>
              </w:rPr>
            </w:pPr>
            <w:r w:rsidRPr="00B564D7">
              <w:rPr>
                <w:rFonts w:cs="Times New Roman"/>
                <w:color w:val="000000" w:themeColor="text1"/>
                <w:szCs w:val="28"/>
              </w:rPr>
              <w:t>Bộ phận TN&amp;TKQ</w:t>
            </w:r>
          </w:p>
        </w:tc>
      </w:tr>
      <w:tr w:rsidR="00B564D7" w:rsidRPr="00B564D7" w14:paraId="31514508" w14:textId="77777777" w:rsidTr="003A79A3">
        <w:tc>
          <w:tcPr>
            <w:tcW w:w="886" w:type="dxa"/>
            <w:vAlign w:val="center"/>
          </w:tcPr>
          <w:p w14:paraId="426B734C" w14:textId="77777777" w:rsidR="00800B78" w:rsidRPr="00B564D7" w:rsidRDefault="00800B78" w:rsidP="003A79A3">
            <w:pPr>
              <w:spacing w:before="0" w:after="0" w:line="240" w:lineRule="auto"/>
              <w:ind w:firstLine="35"/>
              <w:jc w:val="center"/>
              <w:rPr>
                <w:color w:val="000000" w:themeColor="text1"/>
              </w:rPr>
            </w:pPr>
            <w:r w:rsidRPr="00B564D7">
              <w:rPr>
                <w:color w:val="000000" w:themeColor="text1"/>
              </w:rPr>
              <w:t>15</w:t>
            </w:r>
          </w:p>
        </w:tc>
        <w:tc>
          <w:tcPr>
            <w:tcW w:w="2228" w:type="dxa"/>
            <w:vAlign w:val="center"/>
          </w:tcPr>
          <w:p w14:paraId="2F32F730"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Đơn vị KDVT nhận kết quả từ chối xử lý</w:t>
            </w:r>
          </w:p>
        </w:tc>
        <w:tc>
          <w:tcPr>
            <w:tcW w:w="0" w:type="auto"/>
            <w:vAlign w:val="center"/>
          </w:tcPr>
          <w:p w14:paraId="5141B857" w14:textId="66A9B534" w:rsidR="00800B78" w:rsidRPr="00B564D7" w:rsidRDefault="00800B78" w:rsidP="00FA6E6C">
            <w:pPr>
              <w:spacing w:before="0" w:after="0" w:line="240" w:lineRule="auto"/>
              <w:ind w:firstLine="35"/>
              <w:jc w:val="left"/>
              <w:rPr>
                <w:color w:val="000000" w:themeColor="text1"/>
              </w:rPr>
            </w:pPr>
            <w:r w:rsidRPr="00B564D7">
              <w:rPr>
                <w:color w:val="000000" w:themeColor="text1"/>
              </w:rPr>
              <w:t xml:space="preserve">Đơn vị KDVT nhận thông báo từ chối xử lý hồ sơ của Sở Xây dựng (có chữ ký số của cơ </w:t>
            </w:r>
            <w:r w:rsidRPr="00B564D7">
              <w:rPr>
                <w:color w:val="000000" w:themeColor="text1"/>
              </w:rPr>
              <w:lastRenderedPageBreak/>
              <w:t>quan có thẩm quyền giải quyết thủ tục hành chính).</w:t>
            </w:r>
          </w:p>
        </w:tc>
        <w:tc>
          <w:tcPr>
            <w:tcW w:w="0" w:type="auto"/>
            <w:vAlign w:val="center"/>
          </w:tcPr>
          <w:p w14:paraId="6149BB85"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lastRenderedPageBreak/>
              <w:t>- Trạng thái: Đã trả kết quả</w:t>
            </w:r>
          </w:p>
          <w:p w14:paraId="64ABB5F4"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t xml:space="preserve">- Thông tin: Ngày trả kết </w:t>
            </w:r>
            <w:r w:rsidRPr="00B564D7">
              <w:rPr>
                <w:color w:val="000000" w:themeColor="text1"/>
              </w:rPr>
              <w:lastRenderedPageBreak/>
              <w:t>quả (ví dụ: 15/01/2022).</w:t>
            </w:r>
          </w:p>
        </w:tc>
        <w:tc>
          <w:tcPr>
            <w:tcW w:w="1383" w:type="dxa"/>
            <w:vAlign w:val="center"/>
          </w:tcPr>
          <w:p w14:paraId="2A704D46" w14:textId="77777777" w:rsidR="00800B78" w:rsidRPr="00B564D7" w:rsidRDefault="00800B78" w:rsidP="003A79A3">
            <w:pPr>
              <w:spacing w:before="0" w:after="0" w:line="240" w:lineRule="auto"/>
              <w:ind w:firstLine="35"/>
              <w:jc w:val="left"/>
              <w:rPr>
                <w:color w:val="000000" w:themeColor="text1"/>
              </w:rPr>
            </w:pPr>
            <w:r w:rsidRPr="00B564D7">
              <w:rPr>
                <w:color w:val="000000" w:themeColor="text1"/>
              </w:rPr>
              <w:lastRenderedPageBreak/>
              <w:t>Đơn vị KDVT</w:t>
            </w:r>
          </w:p>
        </w:tc>
      </w:tr>
    </w:tbl>
    <w:p w14:paraId="1B473C62" w14:textId="2AD1D7C8" w:rsidR="00257512" w:rsidRPr="00B564D7" w:rsidRDefault="00257512" w:rsidP="009C1700">
      <w:pPr>
        <w:spacing w:after="0" w:line="240" w:lineRule="auto"/>
        <w:rPr>
          <w:color w:val="000000" w:themeColor="text1"/>
        </w:rPr>
      </w:pPr>
      <w:r w:rsidRPr="00B564D7">
        <w:rPr>
          <w:color w:val="000000" w:themeColor="text1"/>
          <w:sz w:val="26"/>
          <w:szCs w:val="26"/>
        </w:rPr>
        <w:lastRenderedPageBreak/>
        <w:br w:type="page"/>
      </w:r>
    </w:p>
    <w:p w14:paraId="3974ED88" w14:textId="1F431BB1" w:rsidR="003866B3" w:rsidRPr="003866B3" w:rsidRDefault="003866B3" w:rsidP="003866B3">
      <w:pPr>
        <w:pStyle w:val="Heading1"/>
        <w:numPr>
          <w:ilvl w:val="0"/>
          <w:numId w:val="0"/>
        </w:numPr>
        <w:ind w:firstLine="567"/>
        <w:rPr>
          <w:rStyle w:val="Tiu3"/>
          <w:b/>
          <w:bCs w:val="0"/>
          <w:szCs w:val="28"/>
        </w:rPr>
      </w:pPr>
      <w:bookmarkStart w:id="12" w:name="_Toc208218922"/>
      <w:bookmarkStart w:id="13" w:name="_Toc208389493"/>
      <w:r w:rsidRPr="00BE4753">
        <w:rPr>
          <w:rFonts w:cs="Times New Roman"/>
          <w:szCs w:val="28"/>
        </w:rPr>
        <w:lastRenderedPageBreak/>
        <w:t>IV. Biểu mẫu</w:t>
      </w:r>
      <w:bookmarkEnd w:id="12"/>
      <w:bookmarkEnd w:id="13"/>
    </w:p>
    <w:p w14:paraId="33D1FE8B" w14:textId="2DEEB3D0" w:rsidR="002D1DBA" w:rsidRPr="00B564D7" w:rsidRDefault="002D1DBA" w:rsidP="00984CBF">
      <w:pPr>
        <w:spacing w:after="0" w:line="240" w:lineRule="auto"/>
        <w:ind w:firstLine="0"/>
        <w:jc w:val="center"/>
        <w:rPr>
          <w:rFonts w:eastAsia="Times New Roman" w:cs="Times New Roman"/>
          <w:bCs/>
          <w:i/>
          <w:iCs/>
          <w:color w:val="000000" w:themeColor="text1"/>
          <w:sz w:val="26"/>
          <w:szCs w:val="26"/>
        </w:rPr>
      </w:pPr>
      <w:r w:rsidRPr="00B564D7">
        <w:rPr>
          <w:rStyle w:val="Tiu3"/>
          <w:b w:val="0"/>
          <w:color w:val="000000" w:themeColor="text1"/>
          <w:sz w:val="26"/>
          <w:szCs w:val="26"/>
          <w:lang w:eastAsia="vi-VN"/>
        </w:rPr>
        <w:t>MẪU GIẤY ĐỀ NGHỊ CẤP (CẤP LẠI) GIẤY PHÉP KINH DOANH VẬN TẢI BẰNG XE Ô TÔ</w:t>
      </w:r>
      <w:r w:rsidRPr="00B564D7">
        <w:rPr>
          <w:rStyle w:val="Tiu3"/>
          <w:b w:val="0"/>
          <w:color w:val="000000" w:themeColor="text1"/>
          <w:sz w:val="26"/>
          <w:szCs w:val="26"/>
          <w:lang w:eastAsia="vi-VN"/>
        </w:rPr>
        <w:br/>
      </w:r>
    </w:p>
    <w:tbl>
      <w:tblPr>
        <w:tblW w:w="5000" w:type="pct"/>
        <w:tblCellMar>
          <w:left w:w="0" w:type="dxa"/>
          <w:right w:w="0" w:type="dxa"/>
        </w:tblCellMar>
        <w:tblLook w:val="01E0" w:firstRow="1" w:lastRow="1" w:firstColumn="1" w:lastColumn="1" w:noHBand="0" w:noVBand="0"/>
      </w:tblPr>
      <w:tblGrid>
        <w:gridCol w:w="3438"/>
        <w:gridCol w:w="5634"/>
      </w:tblGrid>
      <w:tr w:rsidR="00B564D7" w:rsidRPr="00B564D7" w14:paraId="25528C5C" w14:textId="77777777" w:rsidTr="003773F3">
        <w:tc>
          <w:tcPr>
            <w:tcW w:w="1895" w:type="pct"/>
          </w:tcPr>
          <w:p w14:paraId="1A1EDFCF" w14:textId="77777777" w:rsidR="002D1DBA" w:rsidRPr="00B564D7" w:rsidRDefault="002D1DBA" w:rsidP="00984CBF">
            <w:pPr>
              <w:spacing w:after="0" w:line="240" w:lineRule="auto"/>
              <w:ind w:firstLine="0"/>
              <w:jc w:val="center"/>
              <w:rPr>
                <w:rFonts w:cs="Times New Roman"/>
                <w:color w:val="000000" w:themeColor="text1"/>
                <w:sz w:val="26"/>
                <w:szCs w:val="26"/>
              </w:rPr>
            </w:pPr>
            <w:r w:rsidRPr="00B564D7">
              <w:rPr>
                <w:rFonts w:cs="Times New Roman"/>
                <w:b/>
                <w:bCs/>
                <w:color w:val="000000" w:themeColor="text1"/>
                <w:sz w:val="26"/>
                <w:szCs w:val="26"/>
              </w:rPr>
              <w:t>TÊN ĐƠN VỊ KDVT:........</w:t>
            </w:r>
            <w:r w:rsidRPr="00B564D7">
              <w:rPr>
                <w:rFonts w:cs="Times New Roman"/>
                <w:b/>
                <w:color w:val="000000" w:themeColor="text1"/>
                <w:sz w:val="26"/>
                <w:szCs w:val="26"/>
              </w:rPr>
              <w:br/>
              <w:t>-------</w:t>
            </w:r>
          </w:p>
        </w:tc>
        <w:tc>
          <w:tcPr>
            <w:tcW w:w="3105" w:type="pct"/>
          </w:tcPr>
          <w:p w14:paraId="2D7CBC5A" w14:textId="77777777" w:rsidR="002D1DBA" w:rsidRPr="00B564D7" w:rsidRDefault="002D1DBA" w:rsidP="00984CBF">
            <w:pPr>
              <w:spacing w:after="0" w:line="240" w:lineRule="auto"/>
              <w:ind w:firstLine="0"/>
              <w:jc w:val="center"/>
              <w:rPr>
                <w:rFonts w:cs="Times New Roman"/>
                <w:color w:val="000000" w:themeColor="text1"/>
                <w:sz w:val="26"/>
                <w:szCs w:val="26"/>
              </w:rPr>
            </w:pPr>
            <w:r w:rsidRPr="00B564D7">
              <w:rPr>
                <w:rFonts w:cs="Times New Roman"/>
                <w:b/>
                <w:color w:val="000000" w:themeColor="text1"/>
                <w:sz w:val="26"/>
                <w:szCs w:val="26"/>
              </w:rPr>
              <w:t>CỘNG HÒA XÃ HỘI CHỦ NGHĨA VIỆT NAM</w:t>
            </w:r>
            <w:r w:rsidRPr="00B564D7">
              <w:rPr>
                <w:rFonts w:cs="Times New Roman"/>
                <w:b/>
                <w:color w:val="000000" w:themeColor="text1"/>
                <w:sz w:val="26"/>
                <w:szCs w:val="26"/>
              </w:rPr>
              <w:br/>
              <w:t xml:space="preserve">Độc lập - Tự do - Hạnh phúc </w:t>
            </w:r>
            <w:r w:rsidRPr="00B564D7">
              <w:rPr>
                <w:rFonts w:cs="Times New Roman"/>
                <w:b/>
                <w:color w:val="000000" w:themeColor="text1"/>
                <w:sz w:val="26"/>
                <w:szCs w:val="26"/>
              </w:rPr>
              <w:br/>
              <w:t>---------------</w:t>
            </w:r>
          </w:p>
        </w:tc>
      </w:tr>
      <w:tr w:rsidR="002D1DBA" w:rsidRPr="00B564D7" w14:paraId="3273B455" w14:textId="77777777" w:rsidTr="003773F3">
        <w:tc>
          <w:tcPr>
            <w:tcW w:w="1895" w:type="pct"/>
          </w:tcPr>
          <w:p w14:paraId="6ADF59B8" w14:textId="77777777" w:rsidR="002D1DBA" w:rsidRPr="00B564D7" w:rsidRDefault="002D1DBA" w:rsidP="00984CBF">
            <w:pPr>
              <w:spacing w:after="0" w:line="240" w:lineRule="auto"/>
              <w:ind w:firstLine="0"/>
              <w:jc w:val="center"/>
              <w:rPr>
                <w:rFonts w:cs="Times New Roman"/>
                <w:color w:val="000000" w:themeColor="text1"/>
                <w:sz w:val="26"/>
                <w:szCs w:val="26"/>
              </w:rPr>
            </w:pPr>
            <w:r w:rsidRPr="00B564D7">
              <w:rPr>
                <w:rFonts w:cs="Times New Roman"/>
                <w:color w:val="000000" w:themeColor="text1"/>
                <w:sz w:val="26"/>
                <w:szCs w:val="26"/>
              </w:rPr>
              <w:t>Số: ........./..........</w:t>
            </w:r>
          </w:p>
        </w:tc>
        <w:tc>
          <w:tcPr>
            <w:tcW w:w="3105" w:type="pct"/>
          </w:tcPr>
          <w:p w14:paraId="1581DFCF" w14:textId="77777777" w:rsidR="002D1DBA" w:rsidRPr="00B564D7" w:rsidRDefault="002D1DBA" w:rsidP="00984CBF">
            <w:pPr>
              <w:spacing w:after="0" w:line="240" w:lineRule="auto"/>
              <w:ind w:firstLine="0"/>
              <w:jc w:val="right"/>
              <w:rPr>
                <w:rFonts w:cs="Times New Roman"/>
                <w:i/>
                <w:color w:val="000000" w:themeColor="text1"/>
                <w:sz w:val="26"/>
                <w:szCs w:val="26"/>
              </w:rPr>
            </w:pPr>
            <w:r w:rsidRPr="00B564D7">
              <w:rPr>
                <w:rFonts w:cs="Times New Roman"/>
                <w:i/>
                <w:color w:val="000000" w:themeColor="text1"/>
                <w:sz w:val="26"/>
                <w:szCs w:val="26"/>
              </w:rPr>
              <w:t>………., ngày ... tháng ... năm ..…...</w:t>
            </w:r>
          </w:p>
        </w:tc>
      </w:tr>
    </w:tbl>
    <w:p w14:paraId="1BD9FA32" w14:textId="77777777" w:rsidR="002D1DBA" w:rsidRPr="00B564D7" w:rsidRDefault="002D1DBA" w:rsidP="00984CBF">
      <w:pPr>
        <w:spacing w:after="0" w:line="240" w:lineRule="auto"/>
        <w:jc w:val="center"/>
        <w:rPr>
          <w:rFonts w:eastAsia="Times New Roman" w:cs="Times New Roman"/>
          <w:b/>
          <w:bCs/>
          <w:color w:val="000000" w:themeColor="text1"/>
          <w:sz w:val="26"/>
          <w:szCs w:val="26"/>
        </w:rPr>
      </w:pPr>
    </w:p>
    <w:p w14:paraId="1460176D" w14:textId="77777777" w:rsidR="002D1DBA" w:rsidRPr="00B564D7" w:rsidRDefault="002D1DBA" w:rsidP="00984CBF">
      <w:pPr>
        <w:spacing w:after="0" w:line="240" w:lineRule="auto"/>
        <w:ind w:firstLine="0"/>
        <w:jc w:val="center"/>
        <w:rPr>
          <w:rFonts w:eastAsia="Times New Roman" w:cs="Times New Roman"/>
          <w:color w:val="000000" w:themeColor="text1"/>
          <w:sz w:val="26"/>
          <w:szCs w:val="26"/>
        </w:rPr>
      </w:pPr>
      <w:r w:rsidRPr="00B564D7">
        <w:rPr>
          <w:rFonts w:eastAsia="Times New Roman" w:cs="Times New Roman"/>
          <w:b/>
          <w:bCs/>
          <w:color w:val="000000" w:themeColor="text1"/>
          <w:sz w:val="26"/>
          <w:szCs w:val="26"/>
        </w:rPr>
        <w:t>GIẤY ĐỀ NGHỊ CẤP (CẤP LẠI)</w:t>
      </w:r>
      <w:r w:rsidRPr="00B564D7">
        <w:rPr>
          <w:rFonts w:eastAsia="Times New Roman" w:cs="Times New Roman"/>
          <w:b/>
          <w:bCs/>
          <w:color w:val="000000" w:themeColor="text1"/>
          <w:sz w:val="26"/>
          <w:szCs w:val="26"/>
        </w:rPr>
        <w:br/>
        <w:t xml:space="preserve">GIẤY PHÉP KINH DOANH VẬN TẢI </w:t>
      </w:r>
      <w:r w:rsidRPr="00B564D7">
        <w:rPr>
          <w:rFonts w:eastAsia="Times New Roman" w:cs="Times New Roman"/>
          <w:b/>
          <w:bCs/>
          <w:color w:val="000000" w:themeColor="text1"/>
          <w:sz w:val="26"/>
          <w:szCs w:val="26"/>
        </w:rPr>
        <w:br/>
        <w:t>BẰNG XE Ô TÔ, BẰNG XE BỐN BÁNH CÓ GẮN ĐỘNG CƠ</w:t>
      </w:r>
    </w:p>
    <w:p w14:paraId="5CC6DABA" w14:textId="49176C41" w:rsidR="00BF47BF" w:rsidRPr="00B564D7" w:rsidRDefault="002D1DBA" w:rsidP="00984CBF">
      <w:pPr>
        <w:spacing w:after="0" w:line="240" w:lineRule="auto"/>
        <w:ind w:firstLine="0"/>
        <w:jc w:val="center"/>
        <w:rPr>
          <w:rFonts w:eastAsia="Times New Roman" w:cs="Times New Roman"/>
          <w:color w:val="000000" w:themeColor="text1"/>
          <w:sz w:val="26"/>
          <w:szCs w:val="26"/>
        </w:rPr>
      </w:pPr>
      <w:r w:rsidRPr="00B564D7">
        <w:rPr>
          <w:rFonts w:eastAsia="Times New Roman" w:cs="Times New Roman"/>
          <w:color w:val="000000" w:themeColor="text1"/>
          <w:sz w:val="26"/>
          <w:szCs w:val="26"/>
        </w:rPr>
        <w:t>Kính gửi: Sở</w:t>
      </w:r>
      <w:r w:rsidR="00BF47BF" w:rsidRPr="00B564D7">
        <w:rPr>
          <w:rFonts w:eastAsia="Times New Roman" w:cs="Times New Roman"/>
          <w:color w:val="000000" w:themeColor="text1"/>
          <w:sz w:val="26"/>
          <w:szCs w:val="26"/>
        </w:rPr>
        <w:t xml:space="preserve"> Xây dựng </w:t>
      </w:r>
    </w:p>
    <w:p w14:paraId="5BE0AFC6" w14:textId="2C7CF7CA" w:rsidR="002D1DBA" w:rsidRPr="00B564D7" w:rsidRDefault="00BF47BF" w:rsidP="00984CBF">
      <w:pPr>
        <w:tabs>
          <w:tab w:val="left" w:leader="dot" w:pos="7920"/>
        </w:tabs>
        <w:spacing w:after="0" w:line="240" w:lineRule="auto"/>
        <w:rPr>
          <w:rFonts w:eastAsia="Times New Roman" w:cs="Times New Roman"/>
          <w:color w:val="000000" w:themeColor="text1"/>
          <w:sz w:val="26"/>
          <w:szCs w:val="26"/>
        </w:rPr>
      </w:pPr>
      <w:r w:rsidRPr="00B564D7">
        <w:rPr>
          <w:rFonts w:eastAsia="Times New Roman" w:cs="Times New Roman"/>
          <w:color w:val="000000" w:themeColor="text1"/>
          <w:sz w:val="26"/>
          <w:szCs w:val="26"/>
        </w:rPr>
        <w:t xml:space="preserve">1. Tên đơn </w:t>
      </w:r>
      <w:r w:rsidR="002D1DBA" w:rsidRPr="00B564D7">
        <w:rPr>
          <w:rFonts w:eastAsia="Times New Roman" w:cs="Times New Roman"/>
          <w:color w:val="000000" w:themeColor="text1"/>
          <w:sz w:val="26"/>
          <w:szCs w:val="26"/>
        </w:rPr>
        <w:t xml:space="preserve">vị kinh doanh vận tải: </w:t>
      </w:r>
      <w:r w:rsidR="002D1DBA" w:rsidRPr="00B564D7">
        <w:rPr>
          <w:rFonts w:eastAsia="Times New Roman" w:cs="Times New Roman"/>
          <w:color w:val="000000" w:themeColor="text1"/>
          <w:sz w:val="26"/>
          <w:szCs w:val="26"/>
        </w:rPr>
        <w:tab/>
      </w:r>
    </w:p>
    <w:p w14:paraId="55C42355" w14:textId="77777777" w:rsidR="002D1DBA" w:rsidRPr="00B564D7" w:rsidRDefault="002D1DBA" w:rsidP="00984CBF">
      <w:pPr>
        <w:tabs>
          <w:tab w:val="left" w:leader="dot" w:pos="7920"/>
        </w:tabs>
        <w:spacing w:after="0" w:line="240" w:lineRule="auto"/>
        <w:rPr>
          <w:rFonts w:eastAsia="Times New Roman" w:cs="Times New Roman"/>
          <w:color w:val="000000" w:themeColor="text1"/>
          <w:sz w:val="26"/>
          <w:szCs w:val="26"/>
        </w:rPr>
      </w:pPr>
      <w:r w:rsidRPr="00B564D7">
        <w:rPr>
          <w:rFonts w:eastAsia="Times New Roman" w:cs="Times New Roman"/>
          <w:color w:val="000000" w:themeColor="text1"/>
          <w:sz w:val="26"/>
          <w:szCs w:val="26"/>
        </w:rPr>
        <w:t xml:space="preserve">2. Tên giao dịch quốc tế (nếu có): </w:t>
      </w:r>
      <w:r w:rsidRPr="00B564D7">
        <w:rPr>
          <w:rFonts w:eastAsia="Times New Roman" w:cs="Times New Roman"/>
          <w:color w:val="000000" w:themeColor="text1"/>
          <w:sz w:val="26"/>
          <w:szCs w:val="26"/>
        </w:rPr>
        <w:tab/>
      </w:r>
    </w:p>
    <w:p w14:paraId="608C5D00" w14:textId="77777777" w:rsidR="002D1DBA" w:rsidRPr="00B564D7" w:rsidRDefault="002D1DBA" w:rsidP="00984CBF">
      <w:pPr>
        <w:tabs>
          <w:tab w:val="left" w:leader="dot" w:pos="7920"/>
        </w:tabs>
        <w:spacing w:after="0" w:line="240" w:lineRule="auto"/>
        <w:rPr>
          <w:rFonts w:eastAsia="Times New Roman" w:cs="Times New Roman"/>
          <w:color w:val="000000" w:themeColor="text1"/>
          <w:sz w:val="26"/>
          <w:szCs w:val="26"/>
        </w:rPr>
      </w:pPr>
      <w:r w:rsidRPr="00B564D7">
        <w:rPr>
          <w:rFonts w:eastAsia="Times New Roman" w:cs="Times New Roman"/>
          <w:color w:val="000000" w:themeColor="text1"/>
          <w:sz w:val="26"/>
          <w:szCs w:val="26"/>
        </w:rPr>
        <w:t xml:space="preserve">3. Địa chỉ trụ sở: </w:t>
      </w:r>
      <w:r w:rsidRPr="00B564D7">
        <w:rPr>
          <w:rFonts w:eastAsia="Times New Roman" w:cs="Times New Roman"/>
          <w:color w:val="000000" w:themeColor="text1"/>
          <w:sz w:val="26"/>
          <w:szCs w:val="26"/>
        </w:rPr>
        <w:tab/>
      </w:r>
    </w:p>
    <w:p w14:paraId="03D8C323" w14:textId="77777777" w:rsidR="002D1DBA" w:rsidRPr="00B564D7" w:rsidRDefault="002D1DBA" w:rsidP="00984CBF">
      <w:pPr>
        <w:tabs>
          <w:tab w:val="left" w:leader="dot" w:pos="7920"/>
        </w:tabs>
        <w:spacing w:after="0" w:line="240" w:lineRule="auto"/>
        <w:rPr>
          <w:rFonts w:eastAsia="Times New Roman" w:cs="Times New Roman"/>
          <w:color w:val="000000" w:themeColor="text1"/>
          <w:sz w:val="26"/>
          <w:szCs w:val="26"/>
        </w:rPr>
      </w:pPr>
      <w:r w:rsidRPr="00B564D7">
        <w:rPr>
          <w:rFonts w:eastAsia="Times New Roman" w:cs="Times New Roman"/>
          <w:color w:val="000000" w:themeColor="text1"/>
          <w:sz w:val="26"/>
          <w:szCs w:val="26"/>
        </w:rPr>
        <w:t xml:space="preserve">4. Số điện thoại (Fax): </w:t>
      </w:r>
      <w:r w:rsidRPr="00B564D7">
        <w:rPr>
          <w:rFonts w:eastAsia="Times New Roman" w:cs="Times New Roman"/>
          <w:color w:val="000000" w:themeColor="text1"/>
          <w:sz w:val="26"/>
          <w:szCs w:val="26"/>
        </w:rPr>
        <w:tab/>
      </w:r>
    </w:p>
    <w:p w14:paraId="2DC2CC0A" w14:textId="77777777" w:rsidR="002D1DBA" w:rsidRPr="00B564D7" w:rsidRDefault="002D1DBA" w:rsidP="00984CBF">
      <w:pPr>
        <w:tabs>
          <w:tab w:val="left" w:leader="dot" w:pos="7920"/>
        </w:tabs>
        <w:spacing w:after="0" w:line="240" w:lineRule="auto"/>
        <w:rPr>
          <w:rFonts w:eastAsia="Times New Roman" w:cs="Times New Roman"/>
          <w:color w:val="000000" w:themeColor="text1"/>
          <w:sz w:val="26"/>
          <w:szCs w:val="26"/>
        </w:rPr>
      </w:pPr>
      <w:r w:rsidRPr="00B564D7">
        <w:rPr>
          <w:rFonts w:eastAsia="Times New Roman" w:cs="Times New Roman"/>
          <w:color w:val="000000" w:themeColor="text1"/>
          <w:sz w:val="26"/>
          <w:szCs w:val="26"/>
        </w:rPr>
        <w:t xml:space="preserve">5. Giấy chứng nhận đăng ký kinh doanh hoặc đăng ký doanh nghiệp số: </w:t>
      </w:r>
      <w:r w:rsidRPr="00B564D7">
        <w:rPr>
          <w:rFonts w:eastAsia="Times New Roman" w:cs="Times New Roman"/>
          <w:color w:val="000000" w:themeColor="text1"/>
          <w:sz w:val="26"/>
          <w:szCs w:val="26"/>
        </w:rPr>
        <w:tab/>
        <w:t>;</w:t>
      </w:r>
      <w:r w:rsidRPr="00B564D7">
        <w:rPr>
          <w:rFonts w:eastAsia="Times New Roman" w:cs="Times New Roman"/>
          <w:color w:val="000000" w:themeColor="text1"/>
          <w:sz w:val="26"/>
          <w:szCs w:val="26"/>
        </w:rPr>
        <w:br/>
        <w:t>Mã số thuế: ....................... (trường hợp đơn vị kinh doanh vận tải là Hợp tác xã hoặc Hộ kinh doanh đề nghị nộp kèm theo bản sao Giấy chứng nhận đăng ký kinh doanh).</w:t>
      </w:r>
    </w:p>
    <w:p w14:paraId="251A698F" w14:textId="77777777" w:rsidR="002D1DBA" w:rsidRPr="00B564D7" w:rsidRDefault="002D1DBA" w:rsidP="00984CBF">
      <w:pPr>
        <w:tabs>
          <w:tab w:val="left" w:leader="dot" w:pos="7920"/>
        </w:tabs>
        <w:spacing w:after="0" w:line="240" w:lineRule="auto"/>
        <w:rPr>
          <w:rFonts w:eastAsia="Times New Roman" w:cs="Times New Roman"/>
          <w:color w:val="000000" w:themeColor="text1"/>
          <w:sz w:val="26"/>
          <w:szCs w:val="26"/>
        </w:rPr>
      </w:pPr>
      <w:r w:rsidRPr="00B564D7">
        <w:rPr>
          <w:rFonts w:eastAsia="Times New Roman" w:cs="Times New Roman"/>
          <w:color w:val="000000" w:themeColor="text1"/>
          <w:sz w:val="26"/>
          <w:szCs w:val="26"/>
        </w:rPr>
        <w:t>6. Người điều hành hoạt động vận tải: (họ tên, số chứng minh thư nhân dân; trình độ, chuyên ngành đào tạo).</w:t>
      </w:r>
    </w:p>
    <w:p w14:paraId="01506932" w14:textId="77777777" w:rsidR="002D1DBA" w:rsidRPr="00B564D7" w:rsidRDefault="002D1DBA" w:rsidP="00984CBF">
      <w:pPr>
        <w:tabs>
          <w:tab w:val="left" w:leader="dot" w:pos="7920"/>
        </w:tabs>
        <w:spacing w:after="0" w:line="240" w:lineRule="auto"/>
        <w:rPr>
          <w:rFonts w:eastAsia="Times New Roman" w:cs="Times New Roman"/>
          <w:color w:val="000000" w:themeColor="text1"/>
          <w:sz w:val="26"/>
          <w:szCs w:val="26"/>
        </w:rPr>
      </w:pPr>
      <w:r w:rsidRPr="00B564D7">
        <w:rPr>
          <w:rFonts w:eastAsia="Times New Roman" w:cs="Times New Roman"/>
          <w:color w:val="000000" w:themeColor="text1"/>
          <w:sz w:val="26"/>
          <w:szCs w:val="26"/>
        </w:rPr>
        <w:t xml:space="preserve">7. Người đại diện theo pháp luật: </w:t>
      </w:r>
    </w:p>
    <w:p w14:paraId="04E05944" w14:textId="77777777" w:rsidR="002D1DBA" w:rsidRPr="00B564D7" w:rsidRDefault="002D1DBA" w:rsidP="00984CBF">
      <w:pPr>
        <w:tabs>
          <w:tab w:val="left" w:leader="dot" w:pos="7920"/>
        </w:tabs>
        <w:spacing w:after="0" w:line="240" w:lineRule="auto"/>
        <w:rPr>
          <w:rFonts w:eastAsia="Times New Roman" w:cs="Times New Roman"/>
          <w:color w:val="000000" w:themeColor="text1"/>
          <w:sz w:val="26"/>
          <w:szCs w:val="26"/>
        </w:rPr>
      </w:pPr>
      <w:r w:rsidRPr="00B564D7">
        <w:rPr>
          <w:rFonts w:eastAsia="Times New Roman" w:cs="Times New Roman"/>
          <w:color w:val="000000" w:themeColor="text1"/>
          <w:sz w:val="26"/>
          <w:szCs w:val="26"/>
        </w:rPr>
        <w:t>8. Nơi đỗ xe của đơn vị vận tải: Tổng số vị trí đỗ xe...(ghi rõ địa điểm, diện tích của từng vị trí).</w:t>
      </w:r>
    </w:p>
    <w:p w14:paraId="2DCD3EBA" w14:textId="77777777" w:rsidR="002D1DBA" w:rsidRPr="00B564D7" w:rsidRDefault="002D1DBA" w:rsidP="00984CBF">
      <w:pPr>
        <w:tabs>
          <w:tab w:val="left" w:leader="dot" w:pos="7920"/>
        </w:tabs>
        <w:spacing w:after="0" w:line="240" w:lineRule="auto"/>
        <w:rPr>
          <w:rFonts w:eastAsia="Times New Roman" w:cs="Times New Roman"/>
          <w:color w:val="000000" w:themeColor="text1"/>
          <w:sz w:val="26"/>
          <w:szCs w:val="26"/>
        </w:rPr>
      </w:pPr>
      <w:r w:rsidRPr="00B564D7">
        <w:rPr>
          <w:rFonts w:eastAsia="Times New Roman" w:cs="Times New Roman"/>
          <w:color w:val="000000" w:themeColor="text1"/>
          <w:sz w:val="26"/>
          <w:szCs w:val="26"/>
        </w:rPr>
        <w:t>9. Đề nghị cấp phép kinh doanh các loại hình vận tải:</w:t>
      </w:r>
    </w:p>
    <w:p w14:paraId="35EC2D4F" w14:textId="77777777" w:rsidR="002D1DBA" w:rsidRPr="00B564D7" w:rsidRDefault="002D1DBA" w:rsidP="00984CBF">
      <w:pPr>
        <w:tabs>
          <w:tab w:val="left" w:leader="dot" w:pos="7920"/>
        </w:tabs>
        <w:spacing w:after="0" w:line="240" w:lineRule="auto"/>
        <w:rPr>
          <w:rFonts w:eastAsia="Times New Roman" w:cs="Times New Roman"/>
          <w:color w:val="000000" w:themeColor="text1"/>
          <w:sz w:val="26"/>
          <w:szCs w:val="26"/>
        </w:rPr>
      </w:pPr>
      <w:r w:rsidRPr="00B564D7">
        <w:rPr>
          <w:rFonts w:eastAsia="Times New Roman" w:cs="Times New Roman"/>
          <w:color w:val="000000" w:themeColor="text1"/>
          <w:sz w:val="26"/>
          <w:szCs w:val="26"/>
        </w:rPr>
        <w:t xml:space="preserve">- </w:t>
      </w:r>
      <w:r w:rsidRPr="00B564D7">
        <w:rPr>
          <w:rFonts w:eastAsia="Times New Roman" w:cs="Times New Roman"/>
          <w:color w:val="000000" w:themeColor="text1"/>
          <w:sz w:val="26"/>
          <w:szCs w:val="26"/>
        </w:rPr>
        <w:tab/>
      </w:r>
    </w:p>
    <w:p w14:paraId="4093120B" w14:textId="77777777" w:rsidR="002D1DBA" w:rsidRPr="00B564D7" w:rsidRDefault="002D1DBA" w:rsidP="00984CBF">
      <w:pPr>
        <w:tabs>
          <w:tab w:val="left" w:leader="dot" w:pos="7920"/>
        </w:tabs>
        <w:spacing w:after="0" w:line="240" w:lineRule="auto"/>
        <w:rPr>
          <w:rFonts w:eastAsia="Times New Roman" w:cs="Times New Roman"/>
          <w:color w:val="000000" w:themeColor="text1"/>
          <w:sz w:val="26"/>
          <w:szCs w:val="26"/>
        </w:rPr>
      </w:pPr>
      <w:r w:rsidRPr="00B564D7">
        <w:rPr>
          <w:rFonts w:eastAsia="Times New Roman" w:cs="Times New Roman"/>
          <w:color w:val="000000" w:themeColor="text1"/>
          <w:sz w:val="26"/>
          <w:szCs w:val="26"/>
        </w:rPr>
        <w:t xml:space="preserve">- </w:t>
      </w:r>
      <w:r w:rsidRPr="00B564D7">
        <w:rPr>
          <w:rFonts w:eastAsia="Times New Roman" w:cs="Times New Roman"/>
          <w:color w:val="000000" w:themeColor="text1"/>
          <w:sz w:val="26"/>
          <w:szCs w:val="26"/>
        </w:rPr>
        <w:tab/>
      </w:r>
    </w:p>
    <w:p w14:paraId="65280629" w14:textId="77777777" w:rsidR="002D1DBA" w:rsidRPr="00B564D7" w:rsidRDefault="002D1DBA" w:rsidP="00984CBF">
      <w:pPr>
        <w:spacing w:after="0" w:line="240" w:lineRule="auto"/>
        <w:rPr>
          <w:rFonts w:eastAsia="Times New Roman" w:cs="Times New Roman"/>
          <w:color w:val="000000" w:themeColor="text1"/>
          <w:sz w:val="26"/>
          <w:szCs w:val="26"/>
        </w:rPr>
      </w:pPr>
      <w:r w:rsidRPr="00B564D7">
        <w:rPr>
          <w:rFonts w:eastAsia="Times New Roman" w:cs="Times New Roman"/>
          <w:color w:val="000000" w:themeColor="text1"/>
          <w:sz w:val="26"/>
          <w:szCs w:val="26"/>
        </w:rPr>
        <w:t>10. Nội dung đăng ký chất lượng dịch vụ (áp dụng trong trường hợp đơn vị đề nghị cấp giấy phép kinh doanh vận tải theo loại hình: Tuyến cố định, xe buýt, xe taxi)</w:t>
      </w:r>
    </w:p>
    <w:p w14:paraId="4B814EC0" w14:textId="77777777" w:rsidR="002D1DBA" w:rsidRPr="00B564D7" w:rsidRDefault="002D1DBA" w:rsidP="00984CBF">
      <w:pPr>
        <w:spacing w:after="0" w:line="240" w:lineRule="auto"/>
        <w:rPr>
          <w:rFonts w:eastAsia="Times New Roman" w:cs="Times New Roman"/>
          <w:color w:val="000000" w:themeColor="text1"/>
          <w:sz w:val="26"/>
          <w:szCs w:val="26"/>
        </w:rPr>
      </w:pPr>
      <w:r w:rsidRPr="00B564D7">
        <w:rPr>
          <w:rFonts w:eastAsia="Times New Roman" w:cs="Times New Roman"/>
          <w:color w:val="000000" w:themeColor="text1"/>
          <w:sz w:val="26"/>
          <w:szCs w:val="26"/>
        </w:rPr>
        <w:t>Căn cứ vào kết quả tự đánh giá xếp hạng, đơn vị chúng tôi đăng ký hạng chất lượng dịch vụ vận tải của đơn vị theo Tiêu chuẩn cơ sở về chất lượng dịch vụ vận tải hành khách do Cục Đường bộ Việt Nam ban hành (hoặc theo Tiêu chuẩn chất lượng dịch vụ của đơn vị xây dựng và công bố) như sau:</w:t>
      </w:r>
    </w:p>
    <w:p w14:paraId="3AB6FF41" w14:textId="77777777" w:rsidR="002D1DBA" w:rsidRPr="00B564D7" w:rsidRDefault="002D1DBA" w:rsidP="00984CBF">
      <w:pPr>
        <w:spacing w:after="0" w:line="240" w:lineRule="auto"/>
        <w:rPr>
          <w:rFonts w:eastAsia="Times New Roman" w:cs="Times New Roman"/>
          <w:color w:val="000000" w:themeColor="text1"/>
          <w:sz w:val="26"/>
          <w:szCs w:val="26"/>
        </w:rPr>
      </w:pPr>
      <w:r w:rsidRPr="00B564D7">
        <w:rPr>
          <w:rFonts w:eastAsia="Times New Roman" w:cs="Times New Roman"/>
          <w:color w:val="000000" w:themeColor="text1"/>
          <w:sz w:val="26"/>
          <w:szCs w:val="26"/>
        </w:rPr>
        <w:t>- Đơn vị đạt hạng: ..... (trường hợp Tiêu chuẩn chất lượng dịch vụ do đơn vị xây dựng phải ghi rõ tương đương hạng nào của Tiêu chuẩn cơ sở về chất lượng dịch vụ vận tải hành khách do Cục Đường bộ Việt Nam ban hành).</w:t>
      </w:r>
    </w:p>
    <w:p w14:paraId="196B42D9" w14:textId="77777777" w:rsidR="002D1DBA" w:rsidRPr="00B564D7" w:rsidRDefault="002D1DBA" w:rsidP="00984CBF">
      <w:pPr>
        <w:spacing w:after="0" w:line="240" w:lineRule="auto"/>
        <w:rPr>
          <w:rFonts w:eastAsia="Times New Roman" w:cs="Times New Roman"/>
          <w:color w:val="000000" w:themeColor="text1"/>
          <w:sz w:val="26"/>
          <w:szCs w:val="26"/>
        </w:rPr>
      </w:pPr>
      <w:r w:rsidRPr="00B564D7">
        <w:rPr>
          <w:rFonts w:eastAsia="Times New Roman" w:cs="Times New Roman"/>
          <w:color w:val="000000" w:themeColor="text1"/>
          <w:sz w:val="26"/>
          <w:szCs w:val="26"/>
        </w:rPr>
        <w:t>11. Màu sơn đặc trưng của xe buýt: ……………….(áp dụng trong trường hợp đơn vị đề nghị cấp giấy phép kinh doanh vận tải theo loại hình vận tải hành khách bằng xe buýt).</w:t>
      </w:r>
    </w:p>
    <w:p w14:paraId="42F03754" w14:textId="77777777" w:rsidR="002D1DBA" w:rsidRPr="00B564D7" w:rsidRDefault="002D1DBA" w:rsidP="00984CBF">
      <w:pPr>
        <w:spacing w:after="0" w:line="240" w:lineRule="auto"/>
        <w:rPr>
          <w:rFonts w:eastAsia="Times New Roman" w:cs="Times New Roman"/>
          <w:color w:val="000000" w:themeColor="text1"/>
          <w:sz w:val="26"/>
          <w:szCs w:val="26"/>
        </w:rPr>
      </w:pPr>
      <w:r w:rsidRPr="00B564D7">
        <w:rPr>
          <w:rFonts w:eastAsia="Times New Roman" w:cs="Times New Roman"/>
          <w:color w:val="000000" w:themeColor="text1"/>
          <w:sz w:val="26"/>
          <w:szCs w:val="26"/>
        </w:rPr>
        <w:lastRenderedPageBreak/>
        <w:t>Đơn vị kinh doanh vận tải cam kết những nội dung đăng ký đúng với thực tế của đơn vị.</w:t>
      </w:r>
    </w:p>
    <w:p w14:paraId="148769B6" w14:textId="77777777" w:rsidR="002D1DBA" w:rsidRPr="00B564D7" w:rsidRDefault="002D1DBA" w:rsidP="00984CBF">
      <w:pPr>
        <w:spacing w:after="0" w:line="240" w:lineRule="auto"/>
        <w:rPr>
          <w:rFonts w:eastAsia="Times New Roman" w:cs="Times New Roman"/>
          <w:color w:val="000000" w:themeColor="text1"/>
          <w:sz w:val="26"/>
          <w:szCs w:val="26"/>
        </w:rPr>
      </w:pPr>
    </w:p>
    <w:tbl>
      <w:tblPr>
        <w:tblW w:w="0" w:type="auto"/>
        <w:tblLook w:val="01E0" w:firstRow="1" w:lastRow="1" w:firstColumn="1" w:lastColumn="1" w:noHBand="0" w:noVBand="0"/>
      </w:tblPr>
      <w:tblGrid>
        <w:gridCol w:w="4428"/>
        <w:gridCol w:w="4428"/>
      </w:tblGrid>
      <w:tr w:rsidR="002D1DBA" w:rsidRPr="00B564D7" w14:paraId="002387EC" w14:textId="77777777" w:rsidTr="003773F3">
        <w:tc>
          <w:tcPr>
            <w:tcW w:w="4428" w:type="dxa"/>
          </w:tcPr>
          <w:p w14:paraId="29EF1694" w14:textId="77777777" w:rsidR="002D1DBA" w:rsidRPr="00B564D7" w:rsidRDefault="002D1DBA" w:rsidP="00984CBF">
            <w:pPr>
              <w:spacing w:after="0" w:line="240" w:lineRule="auto"/>
              <w:ind w:firstLine="0"/>
              <w:jc w:val="left"/>
              <w:rPr>
                <w:rFonts w:cs="Times New Roman"/>
                <w:color w:val="000000" w:themeColor="text1"/>
                <w:sz w:val="24"/>
                <w:szCs w:val="24"/>
              </w:rPr>
            </w:pPr>
            <w:r w:rsidRPr="00B564D7">
              <w:rPr>
                <w:rFonts w:cs="Times New Roman"/>
                <w:b/>
                <w:i/>
                <w:color w:val="000000" w:themeColor="text1"/>
                <w:sz w:val="24"/>
                <w:szCs w:val="24"/>
              </w:rPr>
              <w:br/>
              <w:t>Nơi nhận:</w:t>
            </w:r>
            <w:r w:rsidRPr="00B564D7">
              <w:rPr>
                <w:rFonts w:cs="Times New Roman"/>
                <w:b/>
                <w:i/>
                <w:color w:val="000000" w:themeColor="text1"/>
                <w:sz w:val="24"/>
                <w:szCs w:val="24"/>
              </w:rPr>
              <w:br/>
            </w:r>
            <w:r w:rsidRPr="00B564D7">
              <w:rPr>
                <w:rFonts w:cs="Times New Roman"/>
                <w:color w:val="000000" w:themeColor="text1"/>
                <w:sz w:val="24"/>
                <w:szCs w:val="24"/>
              </w:rPr>
              <w:t>- Như trên;</w:t>
            </w:r>
            <w:r w:rsidRPr="00B564D7">
              <w:rPr>
                <w:rFonts w:cs="Times New Roman"/>
                <w:color w:val="000000" w:themeColor="text1"/>
                <w:sz w:val="24"/>
                <w:szCs w:val="24"/>
              </w:rPr>
              <w:br/>
              <w:t>- Lưu</w:t>
            </w:r>
          </w:p>
        </w:tc>
        <w:tc>
          <w:tcPr>
            <w:tcW w:w="4428" w:type="dxa"/>
          </w:tcPr>
          <w:p w14:paraId="5441ECBA" w14:textId="77777777" w:rsidR="002D1DBA" w:rsidRPr="00B564D7" w:rsidRDefault="002D1DBA" w:rsidP="00984CBF">
            <w:pPr>
              <w:spacing w:after="0" w:line="240" w:lineRule="auto"/>
              <w:ind w:firstLine="0"/>
              <w:jc w:val="center"/>
              <w:rPr>
                <w:rFonts w:cs="Times New Roman"/>
                <w:b/>
                <w:color w:val="000000" w:themeColor="text1"/>
                <w:sz w:val="26"/>
                <w:szCs w:val="26"/>
              </w:rPr>
            </w:pPr>
            <w:r w:rsidRPr="00B564D7">
              <w:rPr>
                <w:rFonts w:cs="Times New Roman"/>
                <w:b/>
                <w:bCs/>
                <w:color w:val="000000" w:themeColor="text1"/>
                <w:sz w:val="26"/>
                <w:szCs w:val="26"/>
              </w:rPr>
              <w:t>ĐẠI DIỆN ĐƠN VỊ KDVT</w:t>
            </w:r>
            <w:r w:rsidRPr="00B564D7">
              <w:rPr>
                <w:rFonts w:cs="Times New Roman"/>
                <w:b/>
                <w:bCs/>
                <w:color w:val="000000" w:themeColor="text1"/>
                <w:sz w:val="26"/>
                <w:szCs w:val="26"/>
              </w:rPr>
              <w:br/>
            </w:r>
            <w:r w:rsidRPr="00B564D7">
              <w:rPr>
                <w:rFonts w:cs="Times New Roman"/>
                <w:bCs/>
                <w:i/>
                <w:iCs/>
                <w:color w:val="000000" w:themeColor="text1"/>
                <w:sz w:val="26"/>
                <w:szCs w:val="26"/>
              </w:rPr>
              <w:t>(Ký tên, đóng dấu)</w:t>
            </w:r>
            <w:r w:rsidRPr="00B564D7">
              <w:rPr>
                <w:rFonts w:cs="Times New Roman"/>
                <w:b/>
                <w:color w:val="000000" w:themeColor="text1"/>
                <w:sz w:val="26"/>
                <w:szCs w:val="26"/>
              </w:rPr>
              <w:br/>
            </w:r>
          </w:p>
        </w:tc>
      </w:tr>
    </w:tbl>
    <w:p w14:paraId="6E220EDF" w14:textId="52BAB505" w:rsidR="002D1DBA" w:rsidRPr="00B564D7" w:rsidRDefault="002D1DBA" w:rsidP="00984CBF">
      <w:pPr>
        <w:spacing w:after="0" w:line="240" w:lineRule="auto"/>
        <w:rPr>
          <w:rFonts w:eastAsia="Times New Roman" w:cs="Times New Roman"/>
          <w:b/>
          <w:bCs/>
          <w:i/>
          <w:iCs/>
          <w:color w:val="000000" w:themeColor="text1"/>
          <w:sz w:val="26"/>
          <w:szCs w:val="26"/>
        </w:rPr>
      </w:pPr>
    </w:p>
    <w:p w14:paraId="5FBF6AB0" w14:textId="2E3A5F87" w:rsidR="003773F3" w:rsidRPr="00B564D7" w:rsidRDefault="003773F3" w:rsidP="00984CBF">
      <w:pPr>
        <w:spacing w:after="0" w:line="240" w:lineRule="auto"/>
        <w:rPr>
          <w:rFonts w:eastAsia="Times New Roman" w:cs="Times New Roman"/>
          <w:b/>
          <w:bCs/>
          <w:i/>
          <w:iCs/>
          <w:color w:val="000000" w:themeColor="text1"/>
          <w:sz w:val="26"/>
          <w:szCs w:val="26"/>
        </w:rPr>
      </w:pPr>
    </w:p>
    <w:p w14:paraId="106F982F" w14:textId="723514A2" w:rsidR="003773F3" w:rsidRPr="00B564D7" w:rsidRDefault="003773F3" w:rsidP="00984CBF">
      <w:pPr>
        <w:spacing w:after="0" w:line="240" w:lineRule="auto"/>
        <w:rPr>
          <w:rFonts w:eastAsia="Times New Roman" w:cs="Times New Roman"/>
          <w:b/>
          <w:bCs/>
          <w:i/>
          <w:iCs/>
          <w:color w:val="000000" w:themeColor="text1"/>
          <w:sz w:val="26"/>
          <w:szCs w:val="26"/>
        </w:rPr>
      </w:pPr>
    </w:p>
    <w:p w14:paraId="796590BF" w14:textId="765040D8" w:rsidR="003773F3" w:rsidRPr="00B564D7" w:rsidRDefault="003773F3" w:rsidP="00984CBF">
      <w:pPr>
        <w:spacing w:after="0" w:line="240" w:lineRule="auto"/>
        <w:rPr>
          <w:rFonts w:eastAsia="Times New Roman" w:cs="Times New Roman"/>
          <w:b/>
          <w:bCs/>
          <w:i/>
          <w:iCs/>
          <w:color w:val="000000" w:themeColor="text1"/>
          <w:sz w:val="26"/>
          <w:szCs w:val="26"/>
        </w:rPr>
      </w:pPr>
    </w:p>
    <w:p w14:paraId="7FD48DCF" w14:textId="21BF6D2E" w:rsidR="003773F3" w:rsidRPr="00B564D7" w:rsidRDefault="003773F3" w:rsidP="00984CBF">
      <w:pPr>
        <w:spacing w:after="0" w:line="240" w:lineRule="auto"/>
        <w:rPr>
          <w:rFonts w:eastAsia="Times New Roman" w:cs="Times New Roman"/>
          <w:b/>
          <w:bCs/>
          <w:i/>
          <w:iCs/>
          <w:color w:val="000000" w:themeColor="text1"/>
          <w:sz w:val="26"/>
          <w:szCs w:val="26"/>
        </w:rPr>
      </w:pPr>
    </w:p>
    <w:p w14:paraId="47CC529B" w14:textId="4E2D4A0C" w:rsidR="003773F3" w:rsidRPr="00B564D7" w:rsidRDefault="003773F3" w:rsidP="00984CBF">
      <w:pPr>
        <w:spacing w:after="0" w:line="240" w:lineRule="auto"/>
        <w:rPr>
          <w:rFonts w:eastAsia="Times New Roman" w:cs="Times New Roman"/>
          <w:b/>
          <w:bCs/>
          <w:i/>
          <w:iCs/>
          <w:color w:val="000000" w:themeColor="text1"/>
          <w:sz w:val="26"/>
          <w:szCs w:val="26"/>
        </w:rPr>
      </w:pPr>
    </w:p>
    <w:p w14:paraId="3A7E8D72" w14:textId="03BB169F" w:rsidR="003773F3" w:rsidRPr="00B564D7" w:rsidRDefault="003773F3" w:rsidP="00984CBF">
      <w:pPr>
        <w:spacing w:after="0" w:line="240" w:lineRule="auto"/>
        <w:rPr>
          <w:rFonts w:eastAsia="Times New Roman" w:cs="Times New Roman"/>
          <w:b/>
          <w:bCs/>
          <w:i/>
          <w:iCs/>
          <w:color w:val="000000" w:themeColor="text1"/>
          <w:sz w:val="26"/>
          <w:szCs w:val="26"/>
        </w:rPr>
      </w:pPr>
    </w:p>
    <w:p w14:paraId="3B5F7162" w14:textId="66763DFD" w:rsidR="003773F3" w:rsidRPr="00B564D7" w:rsidRDefault="003773F3" w:rsidP="00984CBF">
      <w:pPr>
        <w:spacing w:after="0" w:line="240" w:lineRule="auto"/>
        <w:rPr>
          <w:rFonts w:eastAsia="Times New Roman" w:cs="Times New Roman"/>
          <w:b/>
          <w:bCs/>
          <w:i/>
          <w:iCs/>
          <w:color w:val="000000" w:themeColor="text1"/>
          <w:sz w:val="26"/>
          <w:szCs w:val="26"/>
        </w:rPr>
      </w:pPr>
    </w:p>
    <w:p w14:paraId="6134FEBB" w14:textId="2FECA1C9" w:rsidR="003773F3" w:rsidRPr="00B564D7" w:rsidRDefault="003773F3" w:rsidP="00984CBF">
      <w:pPr>
        <w:spacing w:after="0" w:line="240" w:lineRule="auto"/>
        <w:rPr>
          <w:rFonts w:eastAsia="Times New Roman" w:cs="Times New Roman"/>
          <w:b/>
          <w:bCs/>
          <w:i/>
          <w:iCs/>
          <w:color w:val="000000" w:themeColor="text1"/>
          <w:sz w:val="26"/>
          <w:szCs w:val="26"/>
        </w:rPr>
      </w:pPr>
    </w:p>
    <w:p w14:paraId="2407653A" w14:textId="4FCDCCC9" w:rsidR="003773F3" w:rsidRPr="00B564D7" w:rsidRDefault="003773F3" w:rsidP="00984CBF">
      <w:pPr>
        <w:spacing w:after="0" w:line="240" w:lineRule="auto"/>
        <w:rPr>
          <w:rFonts w:eastAsia="Times New Roman" w:cs="Times New Roman"/>
          <w:b/>
          <w:bCs/>
          <w:i/>
          <w:iCs/>
          <w:color w:val="000000" w:themeColor="text1"/>
          <w:sz w:val="26"/>
          <w:szCs w:val="26"/>
        </w:rPr>
      </w:pPr>
    </w:p>
    <w:p w14:paraId="25360A39" w14:textId="2E7BDD2F" w:rsidR="003773F3" w:rsidRPr="00B564D7" w:rsidRDefault="003773F3" w:rsidP="00984CBF">
      <w:pPr>
        <w:spacing w:after="0" w:line="240" w:lineRule="auto"/>
        <w:rPr>
          <w:rFonts w:eastAsia="Times New Roman" w:cs="Times New Roman"/>
          <w:b/>
          <w:bCs/>
          <w:i/>
          <w:iCs/>
          <w:color w:val="000000" w:themeColor="text1"/>
          <w:sz w:val="26"/>
          <w:szCs w:val="26"/>
        </w:rPr>
      </w:pPr>
    </w:p>
    <w:p w14:paraId="60E12EF6" w14:textId="602453D8" w:rsidR="003773F3" w:rsidRPr="00B564D7" w:rsidRDefault="003773F3" w:rsidP="00984CBF">
      <w:pPr>
        <w:spacing w:after="0" w:line="240" w:lineRule="auto"/>
        <w:rPr>
          <w:rFonts w:eastAsia="Times New Roman" w:cs="Times New Roman"/>
          <w:b/>
          <w:bCs/>
          <w:i/>
          <w:iCs/>
          <w:color w:val="000000" w:themeColor="text1"/>
          <w:sz w:val="26"/>
          <w:szCs w:val="26"/>
        </w:rPr>
      </w:pPr>
    </w:p>
    <w:p w14:paraId="6CB17A81" w14:textId="75DB9769" w:rsidR="003773F3" w:rsidRPr="00B564D7" w:rsidRDefault="003773F3" w:rsidP="00984CBF">
      <w:pPr>
        <w:spacing w:after="0" w:line="240" w:lineRule="auto"/>
        <w:rPr>
          <w:rFonts w:eastAsia="Times New Roman" w:cs="Times New Roman"/>
          <w:b/>
          <w:bCs/>
          <w:i/>
          <w:iCs/>
          <w:color w:val="000000" w:themeColor="text1"/>
          <w:sz w:val="26"/>
          <w:szCs w:val="26"/>
        </w:rPr>
      </w:pPr>
    </w:p>
    <w:p w14:paraId="044C8D9C" w14:textId="62DF4655" w:rsidR="003773F3" w:rsidRPr="00B564D7" w:rsidRDefault="003773F3" w:rsidP="00984CBF">
      <w:pPr>
        <w:spacing w:after="0" w:line="240" w:lineRule="auto"/>
        <w:rPr>
          <w:rFonts w:eastAsia="Times New Roman" w:cs="Times New Roman"/>
          <w:b/>
          <w:bCs/>
          <w:i/>
          <w:iCs/>
          <w:color w:val="000000" w:themeColor="text1"/>
          <w:sz w:val="26"/>
          <w:szCs w:val="26"/>
        </w:rPr>
      </w:pPr>
    </w:p>
    <w:p w14:paraId="2A9A15A7" w14:textId="118FAEBC" w:rsidR="003773F3" w:rsidRPr="00B564D7" w:rsidRDefault="003773F3" w:rsidP="00984CBF">
      <w:pPr>
        <w:spacing w:after="0" w:line="240" w:lineRule="auto"/>
        <w:rPr>
          <w:rFonts w:eastAsia="Times New Roman" w:cs="Times New Roman"/>
          <w:b/>
          <w:bCs/>
          <w:i/>
          <w:iCs/>
          <w:color w:val="000000" w:themeColor="text1"/>
          <w:sz w:val="26"/>
          <w:szCs w:val="26"/>
        </w:rPr>
      </w:pPr>
    </w:p>
    <w:p w14:paraId="502F14F3" w14:textId="6205BFC6" w:rsidR="003773F3" w:rsidRPr="00B564D7" w:rsidRDefault="003773F3" w:rsidP="00984CBF">
      <w:pPr>
        <w:spacing w:after="0" w:line="240" w:lineRule="auto"/>
        <w:rPr>
          <w:rFonts w:eastAsia="Times New Roman" w:cs="Times New Roman"/>
          <w:b/>
          <w:bCs/>
          <w:i/>
          <w:iCs/>
          <w:color w:val="000000" w:themeColor="text1"/>
          <w:sz w:val="26"/>
          <w:szCs w:val="26"/>
        </w:rPr>
      </w:pPr>
    </w:p>
    <w:p w14:paraId="119AEBEB" w14:textId="538878AB" w:rsidR="003773F3" w:rsidRPr="00B564D7" w:rsidRDefault="003773F3" w:rsidP="00984CBF">
      <w:pPr>
        <w:spacing w:after="0" w:line="240" w:lineRule="auto"/>
        <w:rPr>
          <w:rFonts w:eastAsia="Times New Roman" w:cs="Times New Roman"/>
          <w:b/>
          <w:bCs/>
          <w:i/>
          <w:iCs/>
          <w:color w:val="000000" w:themeColor="text1"/>
          <w:sz w:val="26"/>
          <w:szCs w:val="26"/>
        </w:rPr>
      </w:pPr>
    </w:p>
    <w:p w14:paraId="358A26CB" w14:textId="11ECD6CD" w:rsidR="003773F3" w:rsidRPr="00B564D7" w:rsidRDefault="003773F3" w:rsidP="00984CBF">
      <w:pPr>
        <w:spacing w:after="0" w:line="240" w:lineRule="auto"/>
        <w:rPr>
          <w:rFonts w:eastAsia="Times New Roman" w:cs="Times New Roman"/>
          <w:b/>
          <w:bCs/>
          <w:i/>
          <w:iCs/>
          <w:color w:val="000000" w:themeColor="text1"/>
          <w:sz w:val="26"/>
          <w:szCs w:val="26"/>
        </w:rPr>
      </w:pPr>
    </w:p>
    <w:p w14:paraId="45F9333D" w14:textId="6788A771" w:rsidR="003773F3" w:rsidRPr="00B564D7" w:rsidRDefault="003773F3" w:rsidP="00984CBF">
      <w:pPr>
        <w:spacing w:after="0" w:line="240" w:lineRule="auto"/>
        <w:rPr>
          <w:rFonts w:eastAsia="Times New Roman" w:cs="Times New Roman"/>
          <w:b/>
          <w:bCs/>
          <w:i/>
          <w:iCs/>
          <w:color w:val="000000" w:themeColor="text1"/>
          <w:sz w:val="26"/>
          <w:szCs w:val="26"/>
        </w:rPr>
      </w:pPr>
    </w:p>
    <w:p w14:paraId="008C8401" w14:textId="4E4041F5" w:rsidR="003773F3" w:rsidRPr="00B564D7" w:rsidRDefault="003773F3" w:rsidP="00984CBF">
      <w:pPr>
        <w:spacing w:after="0" w:line="240" w:lineRule="auto"/>
        <w:rPr>
          <w:rFonts w:eastAsia="Times New Roman" w:cs="Times New Roman"/>
          <w:b/>
          <w:bCs/>
          <w:i/>
          <w:iCs/>
          <w:color w:val="000000" w:themeColor="text1"/>
          <w:sz w:val="26"/>
          <w:szCs w:val="26"/>
        </w:rPr>
      </w:pPr>
    </w:p>
    <w:p w14:paraId="122F3603" w14:textId="240DD86B" w:rsidR="003773F3" w:rsidRPr="00B564D7" w:rsidRDefault="003773F3" w:rsidP="00984CBF">
      <w:pPr>
        <w:spacing w:after="0" w:line="240" w:lineRule="auto"/>
        <w:rPr>
          <w:rFonts w:eastAsia="Times New Roman" w:cs="Times New Roman"/>
          <w:b/>
          <w:bCs/>
          <w:i/>
          <w:iCs/>
          <w:color w:val="000000" w:themeColor="text1"/>
          <w:sz w:val="26"/>
          <w:szCs w:val="26"/>
        </w:rPr>
      </w:pPr>
    </w:p>
    <w:p w14:paraId="423435FF" w14:textId="69DCC25C" w:rsidR="003773F3" w:rsidRPr="00B564D7" w:rsidRDefault="003773F3" w:rsidP="00984CBF">
      <w:pPr>
        <w:spacing w:after="0" w:line="240" w:lineRule="auto"/>
        <w:rPr>
          <w:rFonts w:eastAsia="Times New Roman" w:cs="Times New Roman"/>
          <w:b/>
          <w:bCs/>
          <w:i/>
          <w:iCs/>
          <w:color w:val="000000" w:themeColor="text1"/>
          <w:sz w:val="26"/>
          <w:szCs w:val="26"/>
        </w:rPr>
      </w:pPr>
    </w:p>
    <w:p w14:paraId="55193D54" w14:textId="7846EE12" w:rsidR="003773F3" w:rsidRPr="00B564D7" w:rsidRDefault="003773F3" w:rsidP="00984CBF">
      <w:pPr>
        <w:spacing w:after="0" w:line="240" w:lineRule="auto"/>
        <w:rPr>
          <w:rFonts w:eastAsia="Times New Roman" w:cs="Times New Roman"/>
          <w:b/>
          <w:bCs/>
          <w:i/>
          <w:iCs/>
          <w:color w:val="000000" w:themeColor="text1"/>
          <w:sz w:val="26"/>
          <w:szCs w:val="26"/>
        </w:rPr>
      </w:pPr>
    </w:p>
    <w:p w14:paraId="54282358" w14:textId="77777777" w:rsidR="003773F3" w:rsidRPr="00B564D7" w:rsidRDefault="003773F3" w:rsidP="00984CBF">
      <w:pPr>
        <w:spacing w:after="0" w:line="240" w:lineRule="auto"/>
        <w:rPr>
          <w:rFonts w:eastAsia="Times New Roman" w:cs="Times New Roman"/>
          <w:b/>
          <w:bCs/>
          <w:i/>
          <w:iCs/>
          <w:color w:val="000000" w:themeColor="text1"/>
          <w:sz w:val="26"/>
          <w:szCs w:val="26"/>
        </w:rPr>
      </w:pPr>
    </w:p>
    <w:p w14:paraId="3AAA2935" w14:textId="09DEAE1C" w:rsidR="003773F3" w:rsidRPr="00B564D7" w:rsidRDefault="003773F3" w:rsidP="00984CBF">
      <w:pPr>
        <w:spacing w:after="0" w:line="240" w:lineRule="auto"/>
        <w:rPr>
          <w:rFonts w:eastAsia="Times New Roman" w:cs="Times New Roman"/>
          <w:b/>
          <w:bCs/>
          <w:i/>
          <w:iCs/>
          <w:color w:val="000000" w:themeColor="text1"/>
          <w:sz w:val="26"/>
          <w:szCs w:val="26"/>
        </w:rPr>
      </w:pPr>
    </w:p>
    <w:p w14:paraId="3ECA1BF3" w14:textId="77777777" w:rsidR="003773F3" w:rsidRPr="00B564D7" w:rsidRDefault="003773F3" w:rsidP="00984CBF">
      <w:pPr>
        <w:spacing w:after="0" w:line="240" w:lineRule="auto"/>
        <w:rPr>
          <w:rFonts w:eastAsia="Times New Roman" w:cs="Times New Roman"/>
          <w:b/>
          <w:bCs/>
          <w:i/>
          <w:iCs/>
          <w:color w:val="000000" w:themeColor="text1"/>
          <w:sz w:val="26"/>
          <w:szCs w:val="26"/>
        </w:rPr>
      </w:pPr>
    </w:p>
    <w:p w14:paraId="2BA16C50" w14:textId="77777777" w:rsidR="002D1DBA" w:rsidRPr="00B564D7" w:rsidRDefault="002D1DBA" w:rsidP="00984CBF">
      <w:pPr>
        <w:spacing w:after="0" w:line="240" w:lineRule="auto"/>
        <w:rPr>
          <w:rFonts w:eastAsia="Times New Roman" w:cs="Times New Roman"/>
          <w:color w:val="000000" w:themeColor="text1"/>
          <w:sz w:val="26"/>
          <w:szCs w:val="26"/>
        </w:rPr>
      </w:pPr>
      <w:r w:rsidRPr="00B564D7">
        <w:rPr>
          <w:rFonts w:eastAsia="Times New Roman" w:cs="Times New Roman"/>
          <w:b/>
          <w:bCs/>
          <w:i/>
          <w:iCs/>
          <w:color w:val="000000" w:themeColor="text1"/>
          <w:sz w:val="26"/>
          <w:szCs w:val="26"/>
        </w:rPr>
        <w:t>Ghi chú:</w:t>
      </w:r>
      <w:r w:rsidRPr="00B564D7">
        <w:rPr>
          <w:rFonts w:eastAsia="Times New Roman" w:cs="Times New Roman"/>
          <w:color w:val="000000" w:themeColor="text1"/>
          <w:sz w:val="26"/>
          <w:szCs w:val="26"/>
        </w:rPr>
        <w:t xml:space="preserve"> Trường hợp nộp trực tuyến, thực hiện kê khai thông tin theo hướng dẫn trên hệ thống dịch vụ công trực tuyến của Bộ Giao thông vận tải.</w:t>
      </w:r>
    </w:p>
    <w:p w14:paraId="6AC4FF1E" w14:textId="29BC4958" w:rsidR="003773F3" w:rsidRPr="00B564D7" w:rsidRDefault="003773F3" w:rsidP="00984CBF">
      <w:pPr>
        <w:spacing w:after="0" w:line="240" w:lineRule="auto"/>
        <w:ind w:firstLine="0"/>
        <w:jc w:val="left"/>
        <w:rPr>
          <w:rFonts w:eastAsia="Times New Roman" w:cs="Times New Roman"/>
          <w:color w:val="000000" w:themeColor="text1"/>
          <w:sz w:val="26"/>
          <w:szCs w:val="26"/>
        </w:rPr>
      </w:pPr>
      <w:r w:rsidRPr="00B564D7">
        <w:rPr>
          <w:rFonts w:eastAsia="Times New Roman" w:cs="Times New Roman"/>
          <w:color w:val="000000" w:themeColor="text1"/>
          <w:sz w:val="26"/>
          <w:szCs w:val="26"/>
        </w:rPr>
        <w:br w:type="page"/>
      </w:r>
    </w:p>
    <w:p w14:paraId="0E40BC43" w14:textId="75CA418D" w:rsidR="002D1DBA" w:rsidRPr="00B564D7" w:rsidRDefault="002D1DBA" w:rsidP="00984CBF">
      <w:pPr>
        <w:spacing w:after="0" w:line="240" w:lineRule="auto"/>
        <w:ind w:firstLine="0"/>
        <w:jc w:val="center"/>
        <w:rPr>
          <w:rFonts w:eastAsia="Times New Roman" w:cs="Times New Roman"/>
          <w:color w:val="000000" w:themeColor="text1"/>
          <w:sz w:val="26"/>
          <w:szCs w:val="26"/>
        </w:rPr>
      </w:pPr>
      <w:r w:rsidRPr="00B564D7">
        <w:rPr>
          <w:rFonts w:eastAsia="Times New Roman" w:cs="Times New Roman"/>
          <w:bCs/>
          <w:color w:val="000000" w:themeColor="text1"/>
          <w:sz w:val="26"/>
          <w:szCs w:val="26"/>
        </w:rPr>
        <w:lastRenderedPageBreak/>
        <w:t>MẪU GIẤY PHÉP KINH DOANH VẬN TẢI BẰNG XE Ô TÔ, BẰNG XE BỐN BÁNH CÓ GẮN ĐỘNG CƠ</w:t>
      </w:r>
      <w:r w:rsidRPr="00B564D7">
        <w:rPr>
          <w:rFonts w:eastAsia="Times New Roman" w:cs="Times New Roman"/>
          <w:bCs/>
          <w:i/>
          <w:iCs/>
          <w:color w:val="000000" w:themeColor="text1"/>
          <w:sz w:val="26"/>
          <w:szCs w:val="26"/>
        </w:rPr>
        <w:br/>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00"/>
        <w:gridCol w:w="5662"/>
      </w:tblGrid>
      <w:tr w:rsidR="00B564D7" w:rsidRPr="00B564D7" w14:paraId="4CD5B9F7" w14:textId="77777777" w:rsidTr="003773F3">
        <w:tc>
          <w:tcPr>
            <w:tcW w:w="1876" w:type="pct"/>
          </w:tcPr>
          <w:p w14:paraId="64831C52" w14:textId="77777777" w:rsidR="002D1DBA" w:rsidRPr="00B564D7" w:rsidRDefault="002D1DBA" w:rsidP="003B6231">
            <w:pPr>
              <w:spacing w:before="0" w:after="0" w:line="240" w:lineRule="auto"/>
              <w:ind w:firstLine="0"/>
              <w:jc w:val="center"/>
              <w:rPr>
                <w:rFonts w:eastAsia="Times New Roman" w:cs="Times New Roman"/>
                <w:color w:val="000000" w:themeColor="text1"/>
                <w:sz w:val="26"/>
                <w:szCs w:val="26"/>
              </w:rPr>
            </w:pPr>
            <w:r w:rsidRPr="00B564D7">
              <w:rPr>
                <w:rFonts w:eastAsia="Times New Roman" w:cs="Times New Roman"/>
                <w:b/>
                <w:bCs/>
                <w:color w:val="000000" w:themeColor="text1"/>
                <w:sz w:val="26"/>
                <w:szCs w:val="26"/>
              </w:rPr>
              <w:t>CƠ QUAN CẤP PHÉP</w:t>
            </w:r>
            <w:r w:rsidRPr="00B564D7">
              <w:rPr>
                <w:rFonts w:eastAsia="Times New Roman" w:cs="Times New Roman"/>
                <w:b/>
                <w:bCs/>
                <w:color w:val="000000" w:themeColor="text1"/>
                <w:sz w:val="26"/>
                <w:szCs w:val="26"/>
              </w:rPr>
              <w:br/>
              <w:t>-------</w:t>
            </w:r>
          </w:p>
        </w:tc>
        <w:tc>
          <w:tcPr>
            <w:tcW w:w="3124" w:type="pct"/>
          </w:tcPr>
          <w:p w14:paraId="14E268A8" w14:textId="77777777" w:rsidR="002D1DBA" w:rsidRPr="00B564D7" w:rsidRDefault="002D1DBA" w:rsidP="003B6231">
            <w:pPr>
              <w:spacing w:before="0" w:after="0" w:line="240" w:lineRule="auto"/>
              <w:ind w:firstLine="0"/>
              <w:jc w:val="center"/>
              <w:rPr>
                <w:rFonts w:eastAsia="Times New Roman" w:cs="Times New Roman"/>
                <w:color w:val="000000" w:themeColor="text1"/>
                <w:sz w:val="26"/>
                <w:szCs w:val="26"/>
              </w:rPr>
            </w:pPr>
            <w:r w:rsidRPr="00B564D7">
              <w:rPr>
                <w:rFonts w:eastAsia="Times New Roman" w:cs="Times New Roman"/>
                <w:b/>
                <w:bCs/>
                <w:color w:val="000000" w:themeColor="text1"/>
                <w:sz w:val="26"/>
                <w:szCs w:val="26"/>
              </w:rPr>
              <w:t>CỘNG HÒA XÃ HỘI CHỦ NGHĨA VIỆT NAM</w:t>
            </w:r>
            <w:r w:rsidRPr="00B564D7">
              <w:rPr>
                <w:rFonts w:eastAsia="Times New Roman" w:cs="Times New Roman"/>
                <w:b/>
                <w:bCs/>
                <w:color w:val="000000" w:themeColor="text1"/>
                <w:sz w:val="26"/>
                <w:szCs w:val="26"/>
              </w:rPr>
              <w:br/>
              <w:t>Độc lập - Tự do - Hạnh phúc</w:t>
            </w:r>
            <w:r w:rsidRPr="00B564D7">
              <w:rPr>
                <w:rFonts w:eastAsia="Times New Roman" w:cs="Times New Roman"/>
                <w:b/>
                <w:bCs/>
                <w:color w:val="000000" w:themeColor="text1"/>
                <w:sz w:val="26"/>
                <w:szCs w:val="26"/>
              </w:rPr>
              <w:br/>
              <w:t>---------------</w:t>
            </w:r>
          </w:p>
        </w:tc>
      </w:tr>
      <w:tr w:rsidR="00B564D7" w:rsidRPr="00B564D7" w14:paraId="378E6F03" w14:textId="77777777" w:rsidTr="003773F3">
        <w:tc>
          <w:tcPr>
            <w:tcW w:w="5000" w:type="pct"/>
            <w:gridSpan w:val="2"/>
          </w:tcPr>
          <w:p w14:paraId="3E4C16C4" w14:textId="77777777" w:rsidR="002D1DBA" w:rsidRPr="00B564D7" w:rsidRDefault="002D1DBA" w:rsidP="00984CBF">
            <w:pPr>
              <w:spacing w:after="0" w:line="240" w:lineRule="auto"/>
              <w:jc w:val="center"/>
              <w:rPr>
                <w:rFonts w:eastAsia="Times New Roman" w:cs="Times New Roman"/>
                <w:b/>
                <w:bCs/>
                <w:color w:val="000000" w:themeColor="text1"/>
                <w:sz w:val="26"/>
                <w:szCs w:val="26"/>
              </w:rPr>
            </w:pPr>
          </w:p>
          <w:p w14:paraId="08123579" w14:textId="77777777" w:rsidR="002D1DBA" w:rsidRPr="00B564D7" w:rsidRDefault="002D1DBA" w:rsidP="00984CBF">
            <w:pPr>
              <w:spacing w:after="0" w:line="240" w:lineRule="auto"/>
              <w:ind w:firstLine="0"/>
              <w:jc w:val="center"/>
              <w:rPr>
                <w:rFonts w:eastAsia="Times New Roman" w:cs="Times New Roman"/>
                <w:color w:val="000000" w:themeColor="text1"/>
                <w:sz w:val="26"/>
                <w:szCs w:val="26"/>
              </w:rPr>
            </w:pPr>
            <w:r w:rsidRPr="00B564D7">
              <w:rPr>
                <w:rFonts w:eastAsia="Times New Roman" w:cs="Times New Roman"/>
                <w:b/>
                <w:bCs/>
                <w:color w:val="000000" w:themeColor="text1"/>
                <w:sz w:val="26"/>
                <w:szCs w:val="26"/>
              </w:rPr>
              <w:t>GIẤY PHÉP</w:t>
            </w:r>
            <w:r w:rsidRPr="00B564D7">
              <w:rPr>
                <w:rFonts w:eastAsia="Times New Roman" w:cs="Times New Roman"/>
                <w:b/>
                <w:bCs/>
                <w:color w:val="000000" w:themeColor="text1"/>
                <w:sz w:val="26"/>
                <w:szCs w:val="26"/>
              </w:rPr>
              <w:br/>
              <w:t xml:space="preserve">KINH DOANH VẬN TẢI </w:t>
            </w:r>
            <w:r w:rsidRPr="00B564D7">
              <w:rPr>
                <w:rFonts w:eastAsia="Times New Roman" w:cs="Times New Roman"/>
                <w:b/>
                <w:bCs/>
                <w:color w:val="000000" w:themeColor="text1"/>
                <w:sz w:val="26"/>
                <w:szCs w:val="26"/>
              </w:rPr>
              <w:br/>
              <w:t>BẰNG XE Ô TÔ, BẰNG XE BỐN BÁNH CÓ GẮN ĐỘNG CƠ</w:t>
            </w:r>
          </w:p>
          <w:p w14:paraId="3D9A1562" w14:textId="77777777" w:rsidR="002D1DBA" w:rsidRPr="00B564D7" w:rsidRDefault="002D1DBA" w:rsidP="00984CBF">
            <w:pPr>
              <w:spacing w:after="0" w:line="240" w:lineRule="auto"/>
              <w:jc w:val="center"/>
              <w:rPr>
                <w:rFonts w:eastAsia="Times New Roman" w:cs="Times New Roman"/>
                <w:color w:val="000000" w:themeColor="text1"/>
                <w:sz w:val="26"/>
                <w:szCs w:val="26"/>
              </w:rPr>
            </w:pPr>
            <w:r w:rsidRPr="00B564D7">
              <w:rPr>
                <w:rFonts w:eastAsia="Times New Roman" w:cs="Times New Roman"/>
                <w:color w:val="000000" w:themeColor="text1"/>
                <w:sz w:val="26"/>
                <w:szCs w:val="26"/>
              </w:rPr>
              <w:t>Số:…………… Cấp lần thứ:……….</w:t>
            </w:r>
          </w:p>
          <w:p w14:paraId="5B3333CE" w14:textId="77777777" w:rsidR="002D1DBA" w:rsidRPr="00B564D7" w:rsidRDefault="002D1DBA" w:rsidP="00984CBF">
            <w:pPr>
              <w:spacing w:after="0" w:line="240" w:lineRule="auto"/>
              <w:jc w:val="center"/>
              <w:rPr>
                <w:rFonts w:eastAsia="Times New Roman" w:cs="Times New Roman"/>
                <w:color w:val="000000" w:themeColor="text1"/>
                <w:sz w:val="26"/>
                <w:szCs w:val="26"/>
              </w:rPr>
            </w:pPr>
            <w:r w:rsidRPr="00B564D7">
              <w:rPr>
                <w:rFonts w:eastAsia="Times New Roman" w:cs="Times New Roman"/>
                <w:color w:val="000000" w:themeColor="text1"/>
                <w:sz w:val="26"/>
                <w:szCs w:val="26"/>
              </w:rPr>
              <w:t>(Cấp lần đầu: Số……ngày/tháng/năm…….nơi cấp............)</w:t>
            </w:r>
          </w:p>
          <w:p w14:paraId="5657528E" w14:textId="60453654" w:rsidR="002D1DBA" w:rsidRPr="00B564D7" w:rsidRDefault="002D1DBA" w:rsidP="00984CBF">
            <w:pPr>
              <w:spacing w:after="0" w:line="240" w:lineRule="auto"/>
              <w:rPr>
                <w:rFonts w:eastAsia="Times New Roman" w:cs="Times New Roman"/>
                <w:color w:val="000000" w:themeColor="text1"/>
                <w:sz w:val="26"/>
                <w:szCs w:val="26"/>
              </w:rPr>
            </w:pPr>
            <w:r w:rsidRPr="00B564D7">
              <w:rPr>
                <w:rFonts w:eastAsia="Times New Roman" w:cs="Times New Roman"/>
                <w:color w:val="000000" w:themeColor="text1"/>
                <w:sz w:val="26"/>
                <w:szCs w:val="26"/>
              </w:rPr>
              <w:t>• Cấp cho đơn vị:..........................................................................</w:t>
            </w:r>
            <w:r w:rsidR="009C40D9" w:rsidRPr="00B564D7">
              <w:rPr>
                <w:rFonts w:eastAsia="Times New Roman" w:cs="Times New Roman"/>
                <w:color w:val="000000" w:themeColor="text1"/>
                <w:sz w:val="26"/>
                <w:szCs w:val="26"/>
              </w:rPr>
              <w:t>...........................</w:t>
            </w:r>
          </w:p>
          <w:p w14:paraId="6F0700ED" w14:textId="489045DD" w:rsidR="002D1DBA" w:rsidRPr="00B564D7" w:rsidRDefault="002D1DBA" w:rsidP="00984CBF">
            <w:pPr>
              <w:spacing w:after="0" w:line="240" w:lineRule="auto"/>
              <w:rPr>
                <w:rFonts w:eastAsia="Times New Roman" w:cs="Times New Roman"/>
                <w:color w:val="000000" w:themeColor="text1"/>
                <w:sz w:val="26"/>
                <w:szCs w:val="26"/>
              </w:rPr>
            </w:pPr>
            <w:r w:rsidRPr="00B564D7">
              <w:rPr>
                <w:rFonts w:eastAsia="Times New Roman" w:cs="Times New Roman"/>
                <w:color w:val="000000" w:themeColor="text1"/>
                <w:sz w:val="26"/>
                <w:szCs w:val="26"/>
              </w:rPr>
              <w:t>• Địa chỉ: ......................................................................................</w:t>
            </w:r>
            <w:r w:rsidR="009C40D9" w:rsidRPr="00B564D7">
              <w:rPr>
                <w:rFonts w:eastAsia="Times New Roman" w:cs="Times New Roman"/>
                <w:color w:val="000000" w:themeColor="text1"/>
                <w:sz w:val="26"/>
                <w:szCs w:val="26"/>
              </w:rPr>
              <w:t>...........................</w:t>
            </w:r>
          </w:p>
          <w:p w14:paraId="7ABB8126" w14:textId="67AE16F1" w:rsidR="002D1DBA" w:rsidRPr="00B564D7" w:rsidRDefault="002D1DBA" w:rsidP="00984CBF">
            <w:pPr>
              <w:spacing w:after="0" w:line="240" w:lineRule="auto"/>
              <w:rPr>
                <w:rFonts w:eastAsia="Times New Roman" w:cs="Times New Roman"/>
                <w:color w:val="000000" w:themeColor="text1"/>
                <w:sz w:val="26"/>
                <w:szCs w:val="26"/>
              </w:rPr>
            </w:pPr>
            <w:r w:rsidRPr="00B564D7">
              <w:rPr>
                <w:rFonts w:eastAsia="Times New Roman" w:cs="Times New Roman"/>
                <w:color w:val="000000" w:themeColor="text1"/>
                <w:sz w:val="26"/>
                <w:szCs w:val="26"/>
              </w:rPr>
              <w:t>• Số điện thoại: ............................................................................</w:t>
            </w:r>
            <w:r w:rsidR="009C40D9" w:rsidRPr="00B564D7">
              <w:rPr>
                <w:rFonts w:eastAsia="Times New Roman" w:cs="Times New Roman"/>
                <w:color w:val="000000" w:themeColor="text1"/>
                <w:sz w:val="26"/>
                <w:szCs w:val="26"/>
              </w:rPr>
              <w:t>...........................</w:t>
            </w:r>
          </w:p>
          <w:p w14:paraId="06569528" w14:textId="0960C370" w:rsidR="002D1DBA" w:rsidRPr="00B564D7" w:rsidRDefault="002D1DBA" w:rsidP="00984CBF">
            <w:pPr>
              <w:spacing w:after="0" w:line="240" w:lineRule="auto"/>
              <w:rPr>
                <w:rFonts w:eastAsia="Times New Roman" w:cs="Times New Roman"/>
                <w:color w:val="000000" w:themeColor="text1"/>
                <w:sz w:val="26"/>
                <w:szCs w:val="26"/>
              </w:rPr>
            </w:pPr>
            <w:r w:rsidRPr="00B564D7">
              <w:rPr>
                <w:rFonts w:eastAsia="Times New Roman" w:cs="Times New Roman"/>
                <w:color w:val="000000" w:themeColor="text1"/>
                <w:sz w:val="26"/>
                <w:szCs w:val="26"/>
              </w:rPr>
              <w:t>• Giấy chứng nhận đăng ký kinh doanh (hoặc đăng ký doanh nghiệp) số …............. ngày…….tháng……..năm…</w:t>
            </w:r>
            <w:r w:rsidR="009C40D9" w:rsidRPr="00B564D7">
              <w:rPr>
                <w:rFonts w:eastAsia="Times New Roman" w:cs="Times New Roman"/>
                <w:color w:val="000000" w:themeColor="text1"/>
                <w:sz w:val="26"/>
                <w:szCs w:val="26"/>
              </w:rPr>
              <w:t>……cơ quan cấp ………………………………………..</w:t>
            </w:r>
          </w:p>
          <w:p w14:paraId="42A4C6DE" w14:textId="77777777" w:rsidR="002D1DBA" w:rsidRPr="00B564D7" w:rsidRDefault="002D1DBA" w:rsidP="00984CBF">
            <w:pPr>
              <w:spacing w:after="0" w:line="240" w:lineRule="auto"/>
              <w:rPr>
                <w:rFonts w:eastAsia="Times New Roman" w:cs="Times New Roman"/>
                <w:color w:val="000000" w:themeColor="text1"/>
                <w:sz w:val="26"/>
                <w:szCs w:val="26"/>
              </w:rPr>
            </w:pPr>
            <w:r w:rsidRPr="00B564D7">
              <w:rPr>
                <w:rFonts w:eastAsia="Times New Roman" w:cs="Times New Roman"/>
                <w:color w:val="000000" w:themeColor="text1"/>
                <w:sz w:val="26"/>
                <w:szCs w:val="26"/>
              </w:rPr>
              <w:t>• Người đại diện theo pháp luật: …………………………………………………</w:t>
            </w:r>
          </w:p>
          <w:p w14:paraId="466E1A59" w14:textId="77777777" w:rsidR="002D1DBA" w:rsidRPr="00B564D7" w:rsidRDefault="002D1DBA" w:rsidP="00984CBF">
            <w:pPr>
              <w:spacing w:after="0" w:line="240" w:lineRule="auto"/>
              <w:rPr>
                <w:rFonts w:eastAsia="Times New Roman" w:cs="Times New Roman"/>
                <w:color w:val="000000" w:themeColor="text1"/>
                <w:sz w:val="26"/>
                <w:szCs w:val="26"/>
              </w:rPr>
            </w:pPr>
            <w:r w:rsidRPr="00B564D7">
              <w:rPr>
                <w:rFonts w:eastAsia="Times New Roman" w:cs="Times New Roman"/>
                <w:color w:val="000000" w:themeColor="text1"/>
                <w:sz w:val="26"/>
                <w:szCs w:val="26"/>
              </w:rPr>
              <w:t xml:space="preserve">• </w:t>
            </w:r>
            <w:r w:rsidRPr="00B564D7">
              <w:rPr>
                <w:rFonts w:cs="Times New Roman"/>
                <w:color w:val="000000" w:themeColor="text1"/>
                <w:sz w:val="26"/>
                <w:szCs w:val="26"/>
              </w:rPr>
              <w:t>Được phép kinh doanh các loại hình vận tải bằng xe ô tô/Được phép kinh doanh vận tải bằng xe bốn bánh có gắn động cơ</w:t>
            </w:r>
            <w:r w:rsidRPr="00B564D7">
              <w:rPr>
                <w:rFonts w:eastAsia="Times New Roman" w:cs="Times New Roman"/>
                <w:color w:val="000000" w:themeColor="text1"/>
                <w:sz w:val="26"/>
                <w:szCs w:val="26"/>
              </w:rPr>
              <w:t>:</w:t>
            </w:r>
          </w:p>
          <w:p w14:paraId="08F5B129" w14:textId="496DF70E" w:rsidR="002D1DBA" w:rsidRPr="00B564D7" w:rsidRDefault="002D1DBA" w:rsidP="00984CBF">
            <w:pPr>
              <w:spacing w:after="0" w:line="240" w:lineRule="auto"/>
              <w:rPr>
                <w:rFonts w:eastAsia="Times New Roman" w:cs="Times New Roman"/>
                <w:color w:val="000000" w:themeColor="text1"/>
                <w:sz w:val="26"/>
                <w:szCs w:val="26"/>
              </w:rPr>
            </w:pPr>
            <w:r w:rsidRPr="00B564D7">
              <w:rPr>
                <w:rFonts w:eastAsia="Times New Roman" w:cs="Times New Roman"/>
                <w:color w:val="000000" w:themeColor="text1"/>
                <w:sz w:val="26"/>
                <w:szCs w:val="26"/>
              </w:rPr>
              <w:t>- .......................................................................................</w:t>
            </w:r>
            <w:r w:rsidR="009C40D9" w:rsidRPr="00B564D7">
              <w:rPr>
                <w:rFonts w:eastAsia="Times New Roman" w:cs="Times New Roman"/>
                <w:color w:val="000000" w:themeColor="text1"/>
                <w:sz w:val="26"/>
                <w:szCs w:val="26"/>
              </w:rPr>
              <w:t>..............................</w:t>
            </w:r>
            <w:r w:rsidRPr="00B564D7">
              <w:rPr>
                <w:rFonts w:eastAsia="Times New Roman" w:cs="Times New Roman"/>
                <w:color w:val="000000" w:themeColor="text1"/>
                <w:sz w:val="26"/>
                <w:szCs w:val="26"/>
              </w:rPr>
              <w:t xml:space="preserve">......... </w:t>
            </w:r>
          </w:p>
          <w:p w14:paraId="549A29CA" w14:textId="3AE26E37" w:rsidR="002D1DBA" w:rsidRPr="00B564D7" w:rsidRDefault="002D1DBA" w:rsidP="00984CBF">
            <w:pPr>
              <w:spacing w:after="0" w:line="240" w:lineRule="auto"/>
              <w:rPr>
                <w:rFonts w:eastAsia="Times New Roman" w:cs="Times New Roman"/>
                <w:color w:val="000000" w:themeColor="text1"/>
                <w:sz w:val="26"/>
                <w:szCs w:val="26"/>
              </w:rPr>
            </w:pPr>
            <w:r w:rsidRPr="00B564D7">
              <w:rPr>
                <w:rFonts w:eastAsia="Times New Roman" w:cs="Times New Roman"/>
                <w:color w:val="000000" w:themeColor="text1"/>
                <w:sz w:val="26"/>
                <w:szCs w:val="26"/>
              </w:rPr>
              <w:t>- ...............................................................................................</w:t>
            </w:r>
            <w:r w:rsidR="009C40D9" w:rsidRPr="00B564D7">
              <w:rPr>
                <w:rFonts w:eastAsia="Times New Roman" w:cs="Times New Roman"/>
                <w:color w:val="000000" w:themeColor="text1"/>
                <w:sz w:val="26"/>
                <w:szCs w:val="26"/>
              </w:rPr>
              <w:t>.............................</w:t>
            </w:r>
            <w:r w:rsidRPr="00B564D7">
              <w:rPr>
                <w:rFonts w:eastAsia="Times New Roman" w:cs="Times New Roman"/>
                <w:color w:val="000000" w:themeColor="text1"/>
                <w:sz w:val="26"/>
                <w:szCs w:val="26"/>
              </w:rPr>
              <w:t xml:space="preserve">.. </w:t>
            </w:r>
          </w:p>
          <w:p w14:paraId="3942178E" w14:textId="40AA2AB0" w:rsidR="002D1DBA" w:rsidRPr="00B564D7" w:rsidRDefault="002D1DBA" w:rsidP="00984CBF">
            <w:pPr>
              <w:spacing w:after="0" w:line="240" w:lineRule="auto"/>
              <w:rPr>
                <w:rFonts w:eastAsia="Times New Roman" w:cs="Times New Roman"/>
                <w:color w:val="000000" w:themeColor="text1"/>
                <w:sz w:val="26"/>
                <w:szCs w:val="26"/>
              </w:rPr>
            </w:pPr>
            <w:r w:rsidRPr="00B564D7">
              <w:rPr>
                <w:rFonts w:eastAsia="Times New Roman" w:cs="Times New Roman"/>
                <w:color w:val="000000" w:themeColor="text1"/>
                <w:sz w:val="26"/>
                <w:szCs w:val="26"/>
              </w:rPr>
              <w:t>- ..............................................................................................................................</w:t>
            </w:r>
          </w:p>
        </w:tc>
      </w:tr>
      <w:tr w:rsidR="00B564D7" w:rsidRPr="00B564D7" w14:paraId="18A5BD96" w14:textId="77777777" w:rsidTr="003773F3">
        <w:tc>
          <w:tcPr>
            <w:tcW w:w="1876" w:type="pct"/>
          </w:tcPr>
          <w:p w14:paraId="6E45AA6B" w14:textId="77777777" w:rsidR="002D1DBA" w:rsidRPr="00B564D7" w:rsidRDefault="002D1DBA" w:rsidP="00984CBF">
            <w:pPr>
              <w:spacing w:after="0" w:line="240" w:lineRule="auto"/>
              <w:ind w:firstLine="0"/>
              <w:jc w:val="center"/>
              <w:rPr>
                <w:rFonts w:eastAsia="Times New Roman" w:cs="Times New Roman"/>
                <w:b/>
                <w:color w:val="000000" w:themeColor="text1"/>
                <w:sz w:val="26"/>
                <w:szCs w:val="26"/>
              </w:rPr>
            </w:pPr>
            <w:r w:rsidRPr="00B564D7">
              <w:rPr>
                <w:rFonts w:eastAsia="Times New Roman" w:cs="Times New Roman"/>
                <w:b/>
                <w:color w:val="000000" w:themeColor="text1"/>
                <w:sz w:val="26"/>
                <w:szCs w:val="26"/>
              </w:rPr>
              <w:t>QR code</w:t>
            </w:r>
          </w:p>
        </w:tc>
        <w:tc>
          <w:tcPr>
            <w:tcW w:w="3124" w:type="pct"/>
          </w:tcPr>
          <w:p w14:paraId="01A7AD08" w14:textId="77777777" w:rsidR="002D1DBA" w:rsidRPr="00B564D7" w:rsidRDefault="002D1DBA" w:rsidP="00984CBF">
            <w:pPr>
              <w:spacing w:after="0" w:line="240" w:lineRule="auto"/>
              <w:ind w:firstLine="0"/>
              <w:jc w:val="center"/>
              <w:rPr>
                <w:rFonts w:eastAsia="Times New Roman" w:cs="Times New Roman"/>
                <w:color w:val="000000" w:themeColor="text1"/>
                <w:sz w:val="26"/>
                <w:szCs w:val="26"/>
              </w:rPr>
            </w:pPr>
            <w:r w:rsidRPr="00B564D7">
              <w:rPr>
                <w:rFonts w:eastAsia="Times New Roman" w:cs="Times New Roman"/>
                <w:i/>
                <w:iCs/>
                <w:color w:val="000000" w:themeColor="text1"/>
                <w:sz w:val="26"/>
                <w:szCs w:val="26"/>
              </w:rPr>
              <w:t>…….., ngày/tháng/năm...</w:t>
            </w:r>
            <w:r w:rsidRPr="00B564D7">
              <w:rPr>
                <w:rFonts w:eastAsia="Times New Roman" w:cs="Times New Roman"/>
                <w:i/>
                <w:iCs/>
                <w:color w:val="000000" w:themeColor="text1"/>
                <w:sz w:val="26"/>
                <w:szCs w:val="26"/>
              </w:rPr>
              <w:br/>
            </w:r>
            <w:r w:rsidRPr="00B564D7">
              <w:rPr>
                <w:rFonts w:eastAsia="Times New Roman" w:cs="Times New Roman"/>
                <w:b/>
                <w:bCs/>
                <w:color w:val="000000" w:themeColor="text1"/>
                <w:sz w:val="26"/>
                <w:szCs w:val="26"/>
              </w:rPr>
              <w:t>Cơ quan cấp phép</w:t>
            </w:r>
            <w:r w:rsidRPr="00B564D7">
              <w:rPr>
                <w:rFonts w:eastAsia="Times New Roman" w:cs="Times New Roman"/>
                <w:b/>
                <w:bCs/>
                <w:color w:val="000000" w:themeColor="text1"/>
                <w:sz w:val="26"/>
                <w:szCs w:val="26"/>
              </w:rPr>
              <w:br/>
            </w:r>
            <w:r w:rsidRPr="00B564D7">
              <w:rPr>
                <w:rFonts w:eastAsia="Times New Roman" w:cs="Times New Roman"/>
                <w:bCs/>
                <w:i/>
                <w:color w:val="000000" w:themeColor="text1"/>
                <w:sz w:val="26"/>
                <w:szCs w:val="26"/>
              </w:rPr>
              <w:t>(Ký tên, đóng dấu)</w:t>
            </w:r>
          </w:p>
        </w:tc>
      </w:tr>
    </w:tbl>
    <w:p w14:paraId="6BC748F1" w14:textId="77777777" w:rsidR="002D1DBA" w:rsidRPr="00B564D7" w:rsidRDefault="002D1DBA" w:rsidP="00984CBF">
      <w:pPr>
        <w:spacing w:after="0" w:line="240" w:lineRule="auto"/>
        <w:rPr>
          <w:rFonts w:eastAsia="Times New Roman" w:cs="Times New Roman"/>
          <w:color w:val="000000" w:themeColor="text1"/>
          <w:sz w:val="26"/>
          <w:szCs w:val="26"/>
          <w:lang w:val="en-GB"/>
        </w:rPr>
      </w:pPr>
      <w:r w:rsidRPr="00B564D7">
        <w:rPr>
          <w:rFonts w:eastAsia="Times New Roman" w:cs="Times New Roman"/>
          <w:b/>
          <w:bCs/>
          <w:color w:val="000000" w:themeColor="text1"/>
          <w:sz w:val="26"/>
          <w:szCs w:val="26"/>
        </w:rPr>
        <w:t>Hướng dẫn:</w:t>
      </w:r>
      <w:r w:rsidRPr="00B564D7">
        <w:rPr>
          <w:rFonts w:eastAsia="Times New Roman" w:cs="Times New Roman"/>
          <w:color w:val="000000" w:themeColor="text1"/>
          <w:sz w:val="26"/>
          <w:szCs w:val="26"/>
        </w:rPr>
        <w:t xml:space="preserve"> Kính thước, kiểu chữ, cỡ chữ và màu sắc:</w:t>
      </w:r>
    </w:p>
    <w:p w14:paraId="57463FCC" w14:textId="77777777" w:rsidR="002D1DBA" w:rsidRPr="00B564D7" w:rsidRDefault="002D1DBA" w:rsidP="00984CBF">
      <w:pPr>
        <w:spacing w:after="0" w:line="240" w:lineRule="auto"/>
        <w:rPr>
          <w:rFonts w:eastAsia="Times New Roman" w:cs="Times New Roman"/>
          <w:color w:val="000000" w:themeColor="text1"/>
          <w:sz w:val="26"/>
          <w:szCs w:val="26"/>
          <w:lang w:val="en-GB"/>
        </w:rPr>
      </w:pPr>
      <w:r w:rsidRPr="00B564D7">
        <w:rPr>
          <w:rFonts w:eastAsia="Times New Roman" w:cs="Times New Roman"/>
          <w:color w:val="000000" w:themeColor="text1"/>
          <w:sz w:val="26"/>
          <w:szCs w:val="26"/>
        </w:rPr>
        <w:t>- Giấy phép kinh doanh vận tải được in trên khổ giấy A4, nền màu hồng có vân hoa.</w:t>
      </w:r>
    </w:p>
    <w:p w14:paraId="3D0A491B" w14:textId="77777777" w:rsidR="002D1DBA" w:rsidRPr="00B564D7" w:rsidRDefault="002D1DBA" w:rsidP="00984CBF">
      <w:pPr>
        <w:spacing w:after="0" w:line="240" w:lineRule="auto"/>
        <w:rPr>
          <w:rFonts w:eastAsia="Times New Roman" w:cs="Times New Roman"/>
          <w:color w:val="000000" w:themeColor="text1"/>
          <w:sz w:val="26"/>
          <w:szCs w:val="26"/>
          <w:lang w:val="en-GB"/>
        </w:rPr>
      </w:pPr>
      <w:r w:rsidRPr="00B564D7">
        <w:rPr>
          <w:rFonts w:eastAsia="Times New Roman" w:cs="Times New Roman"/>
          <w:color w:val="000000" w:themeColor="text1"/>
          <w:sz w:val="26"/>
          <w:szCs w:val="26"/>
        </w:rPr>
        <w:t>- Kiểu chữ, cỡ chữ và màu chữ:</w:t>
      </w:r>
    </w:p>
    <w:p w14:paraId="4EA35C09" w14:textId="77777777" w:rsidR="002D1DBA" w:rsidRPr="00B564D7" w:rsidRDefault="002D1DBA" w:rsidP="00984CBF">
      <w:pPr>
        <w:spacing w:after="0" w:line="240" w:lineRule="auto"/>
        <w:rPr>
          <w:rFonts w:eastAsia="Times New Roman" w:cs="Times New Roman"/>
          <w:color w:val="000000" w:themeColor="text1"/>
          <w:sz w:val="26"/>
          <w:szCs w:val="26"/>
          <w:lang w:val="en-GB"/>
        </w:rPr>
      </w:pPr>
      <w:r w:rsidRPr="00B564D7">
        <w:rPr>
          <w:rFonts w:eastAsia="Times New Roman" w:cs="Times New Roman"/>
          <w:color w:val="000000" w:themeColor="text1"/>
          <w:sz w:val="26"/>
          <w:szCs w:val="26"/>
        </w:rPr>
        <w:t>+ Dòng “GIẤY PHÉP” và dòng “KINH DOANH VẬN TẢI BẰNG XE Ô TÔ, XE BỐN BÁNH CÓ GẮN ĐỘNG CƠ” in phông chữ Times New Roman, chữ in hoa, cỡ chữ từ 14 - 18, màu đỏ đậm;</w:t>
      </w:r>
    </w:p>
    <w:p w14:paraId="6C0EAD31" w14:textId="77777777" w:rsidR="002D1DBA" w:rsidRPr="00B564D7" w:rsidRDefault="002D1DBA" w:rsidP="00984CBF">
      <w:pPr>
        <w:spacing w:after="0" w:line="240" w:lineRule="auto"/>
        <w:rPr>
          <w:rFonts w:eastAsia="Times New Roman" w:cs="Times New Roman"/>
          <w:color w:val="000000" w:themeColor="text1"/>
          <w:sz w:val="26"/>
          <w:szCs w:val="26"/>
          <w:lang w:val="en-GB"/>
        </w:rPr>
      </w:pPr>
      <w:r w:rsidRPr="00B564D7">
        <w:rPr>
          <w:rFonts w:eastAsia="Times New Roman" w:cs="Times New Roman"/>
          <w:color w:val="000000" w:themeColor="text1"/>
          <w:sz w:val="26"/>
          <w:szCs w:val="26"/>
        </w:rPr>
        <w:t>+ Các dòng chữ khác in phông chữ Times New Roman, cỡ chữ 14 - 16, màu xanh đen.</w:t>
      </w:r>
    </w:p>
    <w:p w14:paraId="0A172E89" w14:textId="46E59928" w:rsidR="002D1DBA" w:rsidRPr="00B564D7" w:rsidRDefault="002D1DBA" w:rsidP="00984CBF">
      <w:pPr>
        <w:spacing w:after="0" w:line="240" w:lineRule="auto"/>
        <w:rPr>
          <w:rFonts w:eastAsia="Times New Roman" w:cs="Times New Roman"/>
          <w:color w:val="000000" w:themeColor="text1"/>
          <w:sz w:val="26"/>
          <w:szCs w:val="26"/>
        </w:rPr>
      </w:pPr>
      <w:r w:rsidRPr="00B564D7">
        <w:rPr>
          <w:rFonts w:eastAsia="Times New Roman" w:cs="Times New Roman"/>
          <w:color w:val="000000" w:themeColor="text1"/>
          <w:sz w:val="26"/>
          <w:szCs w:val="26"/>
        </w:rPr>
        <w:t>- Các loại hình ghi trên Giấy phép: kinh doanh vận tải hành khách theo tuyến cố định; kinh doanh vận tải hành khách bằng xe buýt; kinh doanh vận tải hành khách bằng xe taxi; kinh doanh vận tải hành khách theo hợp đồng</w:t>
      </w:r>
      <w:r w:rsidR="003B6231" w:rsidRPr="00B564D7">
        <w:rPr>
          <w:rFonts w:eastAsia="Times New Roman" w:cs="Times New Roman"/>
          <w:color w:val="000000" w:themeColor="text1"/>
          <w:sz w:val="26"/>
          <w:szCs w:val="26"/>
        </w:rPr>
        <w:t xml:space="preserve">; </w:t>
      </w:r>
      <w:r w:rsidRPr="00B564D7">
        <w:rPr>
          <w:rFonts w:eastAsia="Times New Roman" w:cs="Times New Roman"/>
          <w:color w:val="000000" w:themeColor="text1"/>
          <w:sz w:val="26"/>
          <w:szCs w:val="26"/>
        </w:rPr>
        <w:t>kinh doanh vận tải hàng hoá bằng xe ô tô.</w:t>
      </w:r>
    </w:p>
    <w:p w14:paraId="7B15AE18" w14:textId="10D5AFB4" w:rsidR="00257512" w:rsidRPr="00B564D7" w:rsidRDefault="00257512" w:rsidP="00984CBF">
      <w:pPr>
        <w:pStyle w:val="Vnbnnidung60"/>
        <w:adjustRightInd w:val="0"/>
        <w:snapToGrid w:val="0"/>
        <w:spacing w:before="120" w:after="0" w:line="240" w:lineRule="auto"/>
        <w:jc w:val="both"/>
        <w:rPr>
          <w:rStyle w:val="Vnbnnidung6"/>
          <w:i/>
          <w:iCs/>
          <w:color w:val="000000" w:themeColor="text1"/>
          <w:sz w:val="26"/>
          <w:szCs w:val="26"/>
        </w:rPr>
      </w:pPr>
    </w:p>
    <w:sectPr w:rsidR="00257512" w:rsidRPr="00B564D7" w:rsidSect="00310410">
      <w:pgSz w:w="11907" w:h="16840" w:code="9"/>
      <w:pgMar w:top="1134" w:right="1134" w:bottom="1134" w:left="1701" w:header="720" w:footer="318"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443008" w14:textId="77777777" w:rsidR="0009225C" w:rsidRDefault="0009225C">
      <w:pPr>
        <w:spacing w:before="0" w:after="0" w:line="240" w:lineRule="auto"/>
      </w:pPr>
      <w:r>
        <w:separator/>
      </w:r>
    </w:p>
  </w:endnote>
  <w:endnote w:type="continuationSeparator" w:id="0">
    <w:p w14:paraId="7905518C" w14:textId="77777777" w:rsidR="0009225C" w:rsidRDefault="0009225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9182317"/>
      <w:docPartObj>
        <w:docPartGallery w:val="Page Numbers (Bottom of Page)"/>
        <w:docPartUnique/>
      </w:docPartObj>
    </w:sdtPr>
    <w:sdtEndPr>
      <w:rPr>
        <w:noProof/>
      </w:rPr>
    </w:sdtEndPr>
    <w:sdtContent>
      <w:p w14:paraId="2EDB8649" w14:textId="3E002D99" w:rsidR="003A79A3" w:rsidRDefault="003A79A3">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36BB73DD" w14:textId="77777777" w:rsidR="003A79A3" w:rsidRDefault="003A79A3" w:rsidP="0084076F">
    <w:pPr>
      <w:pStyle w:val="Foote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1329098"/>
      <w:docPartObj>
        <w:docPartGallery w:val="Page Numbers (Bottom of Page)"/>
        <w:docPartUnique/>
      </w:docPartObj>
    </w:sdtPr>
    <w:sdtEndPr>
      <w:rPr>
        <w:noProof/>
        <w:sz w:val="24"/>
      </w:rPr>
    </w:sdtEndPr>
    <w:sdtContent>
      <w:p w14:paraId="770527AA" w14:textId="4E0D0684" w:rsidR="003A79A3" w:rsidRPr="007C1F31" w:rsidRDefault="003A79A3" w:rsidP="00771794">
        <w:pPr>
          <w:pStyle w:val="Footer"/>
          <w:ind w:firstLine="0"/>
          <w:jc w:val="center"/>
          <w:rPr>
            <w:sz w:val="24"/>
          </w:rPr>
        </w:pPr>
        <w:r w:rsidRPr="007C1F31">
          <w:rPr>
            <w:sz w:val="24"/>
          </w:rPr>
          <w:fldChar w:fldCharType="begin"/>
        </w:r>
        <w:r w:rsidRPr="007C1F31">
          <w:rPr>
            <w:sz w:val="24"/>
          </w:rPr>
          <w:instrText xml:space="preserve"> PAGE   \* MERGEFORMAT </w:instrText>
        </w:r>
        <w:r w:rsidRPr="007C1F31">
          <w:rPr>
            <w:sz w:val="24"/>
          </w:rPr>
          <w:fldChar w:fldCharType="separate"/>
        </w:r>
        <w:r w:rsidR="008F0686">
          <w:rPr>
            <w:noProof/>
            <w:sz w:val="24"/>
          </w:rPr>
          <w:t>18</w:t>
        </w:r>
        <w:r w:rsidRPr="007C1F31">
          <w:rPr>
            <w:noProof/>
            <w:sz w:val="24"/>
          </w:rPr>
          <w:fldChar w:fldCharType="end"/>
        </w:r>
      </w:p>
    </w:sdtContent>
  </w:sdt>
  <w:p w14:paraId="1BCFA93C" w14:textId="77777777" w:rsidR="003A79A3" w:rsidRDefault="003A79A3" w:rsidP="00771794">
    <w:pPr>
      <w:pStyle w:val="Foote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BFCCB8" w14:textId="77777777" w:rsidR="0009225C" w:rsidRDefault="0009225C">
      <w:pPr>
        <w:spacing w:before="0" w:after="0" w:line="240" w:lineRule="auto"/>
      </w:pPr>
      <w:r>
        <w:separator/>
      </w:r>
    </w:p>
  </w:footnote>
  <w:footnote w:type="continuationSeparator" w:id="0">
    <w:p w14:paraId="181FD29A" w14:textId="77777777" w:rsidR="0009225C" w:rsidRDefault="0009225C">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22F46"/>
    <w:multiLevelType w:val="hybridMultilevel"/>
    <w:tmpl w:val="D72067C8"/>
    <w:lvl w:ilvl="0" w:tplc="B85AC6CA">
      <w:start w:val="1"/>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4A60216"/>
    <w:multiLevelType w:val="hybridMultilevel"/>
    <w:tmpl w:val="565C6E2C"/>
    <w:lvl w:ilvl="0" w:tplc="7CCABF2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C328F6"/>
    <w:multiLevelType w:val="hybridMultilevel"/>
    <w:tmpl w:val="244CE038"/>
    <w:lvl w:ilvl="0" w:tplc="328EC408">
      <w:start w:val="7"/>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0A8F5369"/>
    <w:multiLevelType w:val="hybridMultilevel"/>
    <w:tmpl w:val="18E0BC4A"/>
    <w:lvl w:ilvl="0" w:tplc="94CA6C4C">
      <w:start w:val="7"/>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1377681E"/>
    <w:multiLevelType w:val="hybridMultilevel"/>
    <w:tmpl w:val="E1A057A4"/>
    <w:lvl w:ilvl="0" w:tplc="82602C84">
      <w:start w:val="1"/>
      <w:numFmt w:val="bullet"/>
      <w:lvlText w:val=""/>
      <w:lvlJc w:val="left"/>
      <w:pPr>
        <w:ind w:left="2138" w:hanging="360"/>
      </w:pPr>
      <w:rPr>
        <w:rFonts w:ascii="Symbol" w:hAnsi="Symbol" w:hint="default"/>
      </w:rPr>
    </w:lvl>
    <w:lvl w:ilvl="1" w:tplc="C1E61624">
      <w:start w:val="1"/>
      <w:numFmt w:val="bullet"/>
      <w:pStyle w:val="cng"/>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FB3749"/>
    <w:multiLevelType w:val="hybridMultilevel"/>
    <w:tmpl w:val="0B783FCE"/>
    <w:lvl w:ilvl="0" w:tplc="24EE09B8">
      <w:start w:val="1"/>
      <w:numFmt w:val="bullet"/>
      <w:pStyle w:val="a"/>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1B4018B5"/>
    <w:multiLevelType w:val="hybridMultilevel"/>
    <w:tmpl w:val="9036FF32"/>
    <w:lvl w:ilvl="0" w:tplc="E71E0A1E">
      <w:start w:val="1"/>
      <w:numFmt w:val="bullet"/>
      <w:pStyle w:val="a"/>
      <w:lvlText w:val=""/>
      <w:lvlJc w:val="left"/>
      <w:pPr>
        <w:ind w:left="1287"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583DB7"/>
    <w:multiLevelType w:val="hybridMultilevel"/>
    <w:tmpl w:val="FBEC497A"/>
    <w:lvl w:ilvl="0" w:tplc="FF586E7E">
      <w:start w:val="1"/>
      <w:numFmt w:val="bullet"/>
      <w:lvlText w:val="-"/>
      <w:lvlJc w:val="left"/>
      <w:pPr>
        <w:ind w:left="900" w:hanging="360"/>
      </w:pPr>
      <w:rPr>
        <w:rFonts w:ascii="Times New Roman" w:eastAsia="Calibri" w:hAnsi="Times New Roman" w:cs="Times New Roman" w:hint="default"/>
      </w:rPr>
    </w:lvl>
    <w:lvl w:ilvl="1" w:tplc="4CA84864">
      <w:start w:val="1"/>
      <w:numFmt w:val="bullet"/>
      <w:lvlText w:val="o"/>
      <w:lvlJc w:val="left"/>
      <w:pPr>
        <w:ind w:left="1800" w:hanging="360"/>
      </w:pPr>
      <w:rPr>
        <w:rFonts w:ascii="Courier New" w:hAnsi="Courier New" w:cs="Courier New" w:hint="default"/>
      </w:rPr>
    </w:lvl>
    <w:lvl w:ilvl="2" w:tplc="768A3146" w:tentative="1">
      <w:start w:val="1"/>
      <w:numFmt w:val="bullet"/>
      <w:lvlText w:val=""/>
      <w:lvlJc w:val="left"/>
      <w:pPr>
        <w:ind w:left="2520" w:hanging="360"/>
      </w:pPr>
      <w:rPr>
        <w:rFonts w:ascii="Wingdings" w:hAnsi="Wingdings" w:hint="default"/>
      </w:rPr>
    </w:lvl>
    <w:lvl w:ilvl="3" w:tplc="9276630A">
      <w:start w:val="1"/>
      <w:numFmt w:val="bullet"/>
      <w:lvlText w:val=""/>
      <w:lvlJc w:val="left"/>
      <w:pPr>
        <w:ind w:left="3240" w:hanging="360"/>
      </w:pPr>
      <w:rPr>
        <w:rFonts w:ascii="Symbol" w:hAnsi="Symbol" w:hint="default"/>
      </w:rPr>
    </w:lvl>
    <w:lvl w:ilvl="4" w:tplc="ED5C98C2" w:tentative="1">
      <w:start w:val="1"/>
      <w:numFmt w:val="bullet"/>
      <w:lvlText w:val="o"/>
      <w:lvlJc w:val="left"/>
      <w:pPr>
        <w:ind w:left="3960" w:hanging="360"/>
      </w:pPr>
      <w:rPr>
        <w:rFonts w:ascii="Courier New" w:hAnsi="Courier New" w:cs="Courier New" w:hint="default"/>
      </w:rPr>
    </w:lvl>
    <w:lvl w:ilvl="5" w:tplc="D0BA27EA" w:tentative="1">
      <w:start w:val="1"/>
      <w:numFmt w:val="bullet"/>
      <w:lvlText w:val=""/>
      <w:lvlJc w:val="left"/>
      <w:pPr>
        <w:ind w:left="4680" w:hanging="360"/>
      </w:pPr>
      <w:rPr>
        <w:rFonts w:ascii="Wingdings" w:hAnsi="Wingdings" w:hint="default"/>
      </w:rPr>
    </w:lvl>
    <w:lvl w:ilvl="6" w:tplc="8138DD78" w:tentative="1">
      <w:start w:val="1"/>
      <w:numFmt w:val="bullet"/>
      <w:lvlText w:val=""/>
      <w:lvlJc w:val="left"/>
      <w:pPr>
        <w:ind w:left="5400" w:hanging="360"/>
      </w:pPr>
      <w:rPr>
        <w:rFonts w:ascii="Symbol" w:hAnsi="Symbol" w:hint="default"/>
      </w:rPr>
    </w:lvl>
    <w:lvl w:ilvl="7" w:tplc="ED36BE16" w:tentative="1">
      <w:start w:val="1"/>
      <w:numFmt w:val="bullet"/>
      <w:lvlText w:val="o"/>
      <w:lvlJc w:val="left"/>
      <w:pPr>
        <w:ind w:left="6120" w:hanging="360"/>
      </w:pPr>
      <w:rPr>
        <w:rFonts w:ascii="Courier New" w:hAnsi="Courier New" w:cs="Courier New" w:hint="default"/>
      </w:rPr>
    </w:lvl>
    <w:lvl w:ilvl="8" w:tplc="D57224C2" w:tentative="1">
      <w:start w:val="1"/>
      <w:numFmt w:val="bullet"/>
      <w:lvlText w:val=""/>
      <w:lvlJc w:val="left"/>
      <w:pPr>
        <w:ind w:left="6840" w:hanging="360"/>
      </w:pPr>
      <w:rPr>
        <w:rFonts w:ascii="Wingdings" w:hAnsi="Wingdings" w:hint="default"/>
      </w:rPr>
    </w:lvl>
  </w:abstractNum>
  <w:abstractNum w:abstractNumId="8" w15:restartNumberingAfterBreak="0">
    <w:nsid w:val="23FC271C"/>
    <w:multiLevelType w:val="hybridMultilevel"/>
    <w:tmpl w:val="28768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8532B3"/>
    <w:multiLevelType w:val="hybridMultilevel"/>
    <w:tmpl w:val="7A8CEC44"/>
    <w:lvl w:ilvl="0" w:tplc="A2AE9506">
      <w:start w:val="7"/>
      <w:numFmt w:val="bullet"/>
      <w:lvlText w:val="-"/>
      <w:lvlJc w:val="left"/>
      <w:pPr>
        <w:ind w:left="927" w:hanging="360"/>
      </w:pPr>
      <w:rPr>
        <w:rFonts w:ascii="Times New Roman" w:eastAsiaTheme="minorHAnsi" w:hAnsi="Times New Roman" w:cs="Times New Roman"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415D4826"/>
    <w:multiLevelType w:val="hybridMultilevel"/>
    <w:tmpl w:val="AFA61F88"/>
    <w:lvl w:ilvl="0" w:tplc="DACC4A32">
      <w:start w:val="1"/>
      <w:numFmt w:val="bullet"/>
      <w:pStyle w:val="gach"/>
      <w:lvlText w:val=""/>
      <w:lvlJc w:val="left"/>
      <w:pPr>
        <w:ind w:left="810" w:hanging="360"/>
      </w:pPr>
      <w:rPr>
        <w:rFonts w:ascii="Wingdings" w:hAnsi="Wingding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50A87476"/>
    <w:multiLevelType w:val="hybridMultilevel"/>
    <w:tmpl w:val="98A8EE4A"/>
    <w:lvl w:ilvl="0" w:tplc="3038638A">
      <w:start w:val="1"/>
      <w:numFmt w:val="decimal"/>
      <w:pStyle w:val="-Bc"/>
      <w:lvlText w:val="- Bước %1:"/>
      <w:lvlJc w:val="right"/>
      <w:pPr>
        <w:ind w:left="1980" w:hanging="360"/>
      </w:pPr>
      <w:rPr>
        <w:rFonts w:ascii="Times New Roman" w:hAnsi="Times New Roman" w:hint="default"/>
        <w:b/>
        <w:i w:val="0"/>
      </w:rPr>
    </w:lvl>
    <w:lvl w:ilvl="1" w:tplc="04090019">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2" w15:restartNumberingAfterBreak="0">
    <w:nsid w:val="51044EA8"/>
    <w:multiLevelType w:val="hybridMultilevel"/>
    <w:tmpl w:val="E3048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2F7B47"/>
    <w:multiLevelType w:val="hybridMultilevel"/>
    <w:tmpl w:val="5900D20A"/>
    <w:lvl w:ilvl="0" w:tplc="6FB026F0">
      <w:start w:val="1"/>
      <w:numFmt w:val="upperRoman"/>
      <w:pStyle w:val="Heading1"/>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59334560"/>
    <w:multiLevelType w:val="hybridMultilevel"/>
    <w:tmpl w:val="C5F82E92"/>
    <w:lvl w:ilvl="0" w:tplc="F6E8CF2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DEF64DE"/>
    <w:multiLevelType w:val="hybridMultilevel"/>
    <w:tmpl w:val="685270BE"/>
    <w:lvl w:ilvl="0" w:tplc="24B6BF7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7042E9"/>
    <w:multiLevelType w:val="multilevel"/>
    <w:tmpl w:val="ECEA60FE"/>
    <w:lvl w:ilvl="0">
      <w:start w:val="1"/>
      <w:numFmt w:val="upperRoman"/>
      <w:lvlText w:val="%1."/>
      <w:lvlJc w:val="right"/>
      <w:pPr>
        <w:ind w:left="360" w:hanging="360"/>
      </w:pPr>
      <w:rPr>
        <w:rFonts w:hint="default"/>
        <w:b/>
        <w:i w:val="0"/>
        <w:color w:val="auto"/>
        <w:sz w:val="26"/>
      </w:rPr>
    </w:lvl>
    <w:lvl w:ilvl="1">
      <w:start w:val="1"/>
      <w:numFmt w:val="upperRoman"/>
      <w:lvlText w:val="%1%2."/>
      <w:lvlJc w:val="left"/>
      <w:pPr>
        <w:tabs>
          <w:tab w:val="num" w:pos="567"/>
        </w:tabs>
        <w:ind w:left="0" w:firstLine="0"/>
      </w:pPr>
      <w:rPr>
        <w:rFonts w:ascii="Times New Roman" w:hAnsi="Times New Roman" w:hint="default"/>
        <w:b/>
        <w:i w:val="0"/>
        <w:color w:val="auto"/>
        <w:sz w:val="26"/>
      </w:rPr>
    </w:lvl>
    <w:lvl w:ilvl="2">
      <w:start w:val="1"/>
      <w:numFmt w:val="decimal"/>
      <w:pStyle w:val="Heading3"/>
      <w:lvlText w:val="%1%2.%3."/>
      <w:lvlJc w:val="left"/>
      <w:pPr>
        <w:tabs>
          <w:tab w:val="num" w:pos="1021"/>
        </w:tabs>
        <w:ind w:left="0" w:firstLine="0"/>
      </w:pPr>
      <w:rPr>
        <w:rFonts w:ascii="Times New Roman" w:hAnsi="Times New Roman" w:hint="default"/>
        <w:b/>
        <w:i w:val="0"/>
        <w:color w:val="auto"/>
        <w:sz w:val="26"/>
      </w:rPr>
    </w:lvl>
    <w:lvl w:ilvl="3">
      <w:start w:val="1"/>
      <w:numFmt w:val="decimal"/>
      <w:pStyle w:val="Heading4"/>
      <w:lvlText w:val="%1%2.%3.%4."/>
      <w:lvlJc w:val="left"/>
      <w:pPr>
        <w:ind w:left="0" w:firstLine="0"/>
      </w:pPr>
      <w:rPr>
        <w:rFonts w:ascii="Times New Roman" w:hAnsi="Times New Roman" w:hint="default"/>
        <w:b/>
        <w:i w:val="0"/>
        <w:color w:val="auto"/>
        <w:sz w:val="26"/>
      </w:rPr>
    </w:lvl>
    <w:lvl w:ilvl="4">
      <w:start w:val="1"/>
      <w:numFmt w:val="decimal"/>
      <w:pStyle w:val="Heading5"/>
      <w:lvlText w:val="%1%2.%3.%4.%5"/>
      <w:lvlJc w:val="left"/>
      <w:pPr>
        <w:ind w:left="0" w:firstLine="0"/>
      </w:pPr>
      <w:rPr>
        <w:rFonts w:hint="default"/>
      </w:rPr>
    </w:lvl>
    <w:lvl w:ilvl="5">
      <w:start w:val="1"/>
      <w:numFmt w:val="decimal"/>
      <w:pStyle w:val="Heading6"/>
      <w:lvlText w:val="%1.%2.%3.%4.%5.%6"/>
      <w:lvlJc w:val="left"/>
      <w:pPr>
        <w:ind w:left="0" w:firstLine="0"/>
      </w:pPr>
      <w:rPr>
        <w:rFonts w:hint="default"/>
      </w:rPr>
    </w:lvl>
    <w:lvl w:ilvl="6">
      <w:start w:val="1"/>
      <w:numFmt w:val="decimal"/>
      <w:pStyle w:val="Heading7"/>
      <w:lvlText w:val="%1.%2.%3.%4.%5.%6.%7"/>
      <w:lvlJc w:val="left"/>
      <w:pPr>
        <w:ind w:left="0" w:firstLine="0"/>
      </w:pPr>
      <w:rPr>
        <w:rFonts w:hint="default"/>
      </w:rPr>
    </w:lvl>
    <w:lvl w:ilvl="7">
      <w:start w:val="1"/>
      <w:numFmt w:val="decimal"/>
      <w:pStyle w:val="Heading8"/>
      <w:lvlText w:val="%1.%2.%3.%4.%5.%6.%7.%8"/>
      <w:lvlJc w:val="left"/>
      <w:pPr>
        <w:ind w:left="0" w:firstLine="0"/>
      </w:pPr>
      <w:rPr>
        <w:rFonts w:hint="default"/>
      </w:rPr>
    </w:lvl>
    <w:lvl w:ilvl="8">
      <w:start w:val="1"/>
      <w:numFmt w:val="decimal"/>
      <w:pStyle w:val="Heading9"/>
      <w:lvlText w:val="%1.%2.%3.%4.%5.%6.%7.%8.%9"/>
      <w:lvlJc w:val="left"/>
      <w:pPr>
        <w:ind w:left="0" w:firstLine="0"/>
      </w:pPr>
      <w:rPr>
        <w:rFonts w:hint="default"/>
      </w:rPr>
    </w:lvl>
  </w:abstractNum>
  <w:abstractNum w:abstractNumId="17" w15:restartNumberingAfterBreak="0">
    <w:nsid w:val="623F4F34"/>
    <w:multiLevelType w:val="hybridMultilevel"/>
    <w:tmpl w:val="565C6E2C"/>
    <w:lvl w:ilvl="0" w:tplc="7CCABF2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A2137B"/>
    <w:multiLevelType w:val="hybridMultilevel"/>
    <w:tmpl w:val="4C88737C"/>
    <w:lvl w:ilvl="0" w:tplc="7352A9B6">
      <w:start w:val="4"/>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0C4059"/>
    <w:multiLevelType w:val="hybridMultilevel"/>
    <w:tmpl w:val="95AA0218"/>
    <w:lvl w:ilvl="0" w:tplc="1436D27E">
      <w:start w:val="1"/>
      <w:numFmt w:val="upperRoman"/>
      <w:lvlText w:val="%1."/>
      <w:lvlJc w:val="right"/>
      <w:pPr>
        <w:ind w:left="2771"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A697CEF"/>
    <w:multiLevelType w:val="hybridMultilevel"/>
    <w:tmpl w:val="5F56CA1A"/>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793E2472"/>
    <w:multiLevelType w:val="hybridMultilevel"/>
    <w:tmpl w:val="CC683D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ED1468"/>
    <w:multiLevelType w:val="multilevel"/>
    <w:tmpl w:val="338AA6EE"/>
    <w:lvl w:ilvl="0">
      <w:start w:val="1"/>
      <w:numFmt w:val="decimal"/>
      <w:pStyle w:val="Heading2"/>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7E4F63B9"/>
    <w:multiLevelType w:val="hybridMultilevel"/>
    <w:tmpl w:val="E6A4D858"/>
    <w:lvl w:ilvl="0" w:tplc="625A791E">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21"/>
  </w:num>
  <w:num w:numId="2">
    <w:abstractNumId w:val="7"/>
  </w:num>
  <w:num w:numId="3">
    <w:abstractNumId w:val="16"/>
  </w:num>
  <w:num w:numId="4">
    <w:abstractNumId w:val="10"/>
  </w:num>
  <w:num w:numId="5">
    <w:abstractNumId w:val="14"/>
  </w:num>
  <w:num w:numId="6">
    <w:abstractNumId w:val="20"/>
  </w:num>
  <w:num w:numId="7">
    <w:abstractNumId w:val="15"/>
  </w:num>
  <w:num w:numId="8">
    <w:abstractNumId w:val="19"/>
  </w:num>
  <w:num w:numId="9">
    <w:abstractNumId w:val="0"/>
  </w:num>
  <w:num w:numId="10">
    <w:abstractNumId w:val="15"/>
    <w:lvlOverride w:ilvl="0">
      <w:startOverride w:val="1"/>
    </w:lvlOverride>
  </w:num>
  <w:num w:numId="11">
    <w:abstractNumId w:val="15"/>
    <w:lvlOverride w:ilvl="0">
      <w:startOverride w:val="1"/>
    </w:lvlOverride>
  </w:num>
  <w:num w:numId="12">
    <w:abstractNumId w:val="18"/>
  </w:num>
  <w:num w:numId="13">
    <w:abstractNumId w:val="15"/>
    <w:lvlOverride w:ilvl="0">
      <w:startOverride w:val="1"/>
    </w:lvlOverride>
  </w:num>
  <w:num w:numId="14">
    <w:abstractNumId w:val="15"/>
  </w:num>
  <w:num w:numId="15">
    <w:abstractNumId w:val="19"/>
  </w:num>
  <w:num w:numId="16">
    <w:abstractNumId w:val="12"/>
  </w:num>
  <w:num w:numId="17">
    <w:abstractNumId w:val="8"/>
  </w:num>
  <w:num w:numId="18">
    <w:abstractNumId w:val="2"/>
  </w:num>
  <w:num w:numId="19">
    <w:abstractNumId w:val="9"/>
  </w:num>
  <w:num w:numId="20">
    <w:abstractNumId w:val="3"/>
  </w:num>
  <w:num w:numId="21">
    <w:abstractNumId w:val="13"/>
  </w:num>
  <w:num w:numId="22">
    <w:abstractNumId w:val="22"/>
  </w:num>
  <w:num w:numId="23">
    <w:abstractNumId w:val="22"/>
    <w:lvlOverride w:ilvl="0">
      <w:startOverride w:val="1"/>
    </w:lvlOverride>
  </w:num>
  <w:num w:numId="24">
    <w:abstractNumId w:val="5"/>
  </w:num>
  <w:num w:numId="25">
    <w:abstractNumId w:val="22"/>
    <w:lvlOverride w:ilvl="0">
      <w:startOverride w:val="1"/>
    </w:lvlOverride>
  </w:num>
  <w:num w:numId="26">
    <w:abstractNumId w:val="11"/>
  </w:num>
  <w:num w:numId="27">
    <w:abstractNumId w:val="4"/>
  </w:num>
  <w:num w:numId="28">
    <w:abstractNumId w:val="23"/>
  </w:num>
  <w:num w:numId="29">
    <w:abstractNumId w:val="1"/>
  </w:num>
  <w:num w:numId="30">
    <w:abstractNumId w:val="17"/>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076F"/>
    <w:rsid w:val="00015FC5"/>
    <w:rsid w:val="00035A52"/>
    <w:rsid w:val="00045736"/>
    <w:rsid w:val="00060387"/>
    <w:rsid w:val="00076D66"/>
    <w:rsid w:val="00080D25"/>
    <w:rsid w:val="00087DE6"/>
    <w:rsid w:val="0009225C"/>
    <w:rsid w:val="00097F87"/>
    <w:rsid w:val="000F4DB6"/>
    <w:rsid w:val="000F4EAB"/>
    <w:rsid w:val="000F6171"/>
    <w:rsid w:val="000F6D72"/>
    <w:rsid w:val="0010162D"/>
    <w:rsid w:val="00103AB4"/>
    <w:rsid w:val="001155A8"/>
    <w:rsid w:val="001248FD"/>
    <w:rsid w:val="00141632"/>
    <w:rsid w:val="001471F2"/>
    <w:rsid w:val="00171C87"/>
    <w:rsid w:val="001A070D"/>
    <w:rsid w:val="001B589D"/>
    <w:rsid w:val="001B5C6D"/>
    <w:rsid w:val="001B6DAE"/>
    <w:rsid w:val="001E731D"/>
    <w:rsid w:val="001E776A"/>
    <w:rsid w:val="00200CC6"/>
    <w:rsid w:val="0020683A"/>
    <w:rsid w:val="00222BDD"/>
    <w:rsid w:val="00230447"/>
    <w:rsid w:val="00233407"/>
    <w:rsid w:val="002346BB"/>
    <w:rsid w:val="002372E7"/>
    <w:rsid w:val="002373E3"/>
    <w:rsid w:val="0024558E"/>
    <w:rsid w:val="00245746"/>
    <w:rsid w:val="002504AE"/>
    <w:rsid w:val="00257512"/>
    <w:rsid w:val="00280B8A"/>
    <w:rsid w:val="00287FC6"/>
    <w:rsid w:val="00290BB1"/>
    <w:rsid w:val="002B5E4D"/>
    <w:rsid w:val="002C0C84"/>
    <w:rsid w:val="002C71E9"/>
    <w:rsid w:val="002D0157"/>
    <w:rsid w:val="002D1DBA"/>
    <w:rsid w:val="002D74E9"/>
    <w:rsid w:val="002D7883"/>
    <w:rsid w:val="00304703"/>
    <w:rsid w:val="00310410"/>
    <w:rsid w:val="003162CA"/>
    <w:rsid w:val="00320818"/>
    <w:rsid w:val="00330248"/>
    <w:rsid w:val="00331A05"/>
    <w:rsid w:val="00354618"/>
    <w:rsid w:val="0035550C"/>
    <w:rsid w:val="0035791F"/>
    <w:rsid w:val="00364E58"/>
    <w:rsid w:val="00375CA1"/>
    <w:rsid w:val="003773F3"/>
    <w:rsid w:val="00383EE5"/>
    <w:rsid w:val="0038408A"/>
    <w:rsid w:val="003859F2"/>
    <w:rsid w:val="003866B3"/>
    <w:rsid w:val="0039045A"/>
    <w:rsid w:val="00393831"/>
    <w:rsid w:val="00394A23"/>
    <w:rsid w:val="003A0128"/>
    <w:rsid w:val="003A79A3"/>
    <w:rsid w:val="003B6231"/>
    <w:rsid w:val="003C539F"/>
    <w:rsid w:val="003E59D7"/>
    <w:rsid w:val="003E5F57"/>
    <w:rsid w:val="003F0491"/>
    <w:rsid w:val="003F147A"/>
    <w:rsid w:val="003F4414"/>
    <w:rsid w:val="003F4734"/>
    <w:rsid w:val="003F63FE"/>
    <w:rsid w:val="004019B3"/>
    <w:rsid w:val="00407056"/>
    <w:rsid w:val="00411573"/>
    <w:rsid w:val="0041286E"/>
    <w:rsid w:val="004254C6"/>
    <w:rsid w:val="0043629B"/>
    <w:rsid w:val="004603E8"/>
    <w:rsid w:val="00461805"/>
    <w:rsid w:val="00471110"/>
    <w:rsid w:val="00483920"/>
    <w:rsid w:val="004842A9"/>
    <w:rsid w:val="00491C40"/>
    <w:rsid w:val="004A2099"/>
    <w:rsid w:val="004A36DC"/>
    <w:rsid w:val="004A4735"/>
    <w:rsid w:val="004A6784"/>
    <w:rsid w:val="004B3A28"/>
    <w:rsid w:val="004D3571"/>
    <w:rsid w:val="004F0F2E"/>
    <w:rsid w:val="0050414E"/>
    <w:rsid w:val="00507F25"/>
    <w:rsid w:val="00512B45"/>
    <w:rsid w:val="00521DB2"/>
    <w:rsid w:val="0053049C"/>
    <w:rsid w:val="005334DB"/>
    <w:rsid w:val="005408DE"/>
    <w:rsid w:val="00551328"/>
    <w:rsid w:val="00574411"/>
    <w:rsid w:val="005772EF"/>
    <w:rsid w:val="0058145E"/>
    <w:rsid w:val="005853C6"/>
    <w:rsid w:val="00597E57"/>
    <w:rsid w:val="005A4719"/>
    <w:rsid w:val="005A71A0"/>
    <w:rsid w:val="005B14C2"/>
    <w:rsid w:val="005B27F9"/>
    <w:rsid w:val="005B4F55"/>
    <w:rsid w:val="005C227D"/>
    <w:rsid w:val="005D2AED"/>
    <w:rsid w:val="005D4FA6"/>
    <w:rsid w:val="005D7012"/>
    <w:rsid w:val="005E16DF"/>
    <w:rsid w:val="005E1BE3"/>
    <w:rsid w:val="005F2558"/>
    <w:rsid w:val="005F6B1C"/>
    <w:rsid w:val="00600ACD"/>
    <w:rsid w:val="0060508A"/>
    <w:rsid w:val="006154CC"/>
    <w:rsid w:val="006176C8"/>
    <w:rsid w:val="006300D4"/>
    <w:rsid w:val="0064395C"/>
    <w:rsid w:val="00655438"/>
    <w:rsid w:val="00657039"/>
    <w:rsid w:val="006630D0"/>
    <w:rsid w:val="006704D8"/>
    <w:rsid w:val="00680B17"/>
    <w:rsid w:val="00687517"/>
    <w:rsid w:val="006A1259"/>
    <w:rsid w:val="006A21AC"/>
    <w:rsid w:val="006B4F1E"/>
    <w:rsid w:val="006D61FF"/>
    <w:rsid w:val="006F7B23"/>
    <w:rsid w:val="00706149"/>
    <w:rsid w:val="00723B92"/>
    <w:rsid w:val="007252C6"/>
    <w:rsid w:val="00743295"/>
    <w:rsid w:val="0076027C"/>
    <w:rsid w:val="00762AE6"/>
    <w:rsid w:val="007646FF"/>
    <w:rsid w:val="00771794"/>
    <w:rsid w:val="007741CD"/>
    <w:rsid w:val="007C7065"/>
    <w:rsid w:val="007E51F7"/>
    <w:rsid w:val="007E7E0E"/>
    <w:rsid w:val="007F6D13"/>
    <w:rsid w:val="00800B78"/>
    <w:rsid w:val="00820E2B"/>
    <w:rsid w:val="00821C2B"/>
    <w:rsid w:val="00836A2D"/>
    <w:rsid w:val="0084076F"/>
    <w:rsid w:val="00851297"/>
    <w:rsid w:val="0085253B"/>
    <w:rsid w:val="00854E80"/>
    <w:rsid w:val="00860676"/>
    <w:rsid w:val="00872D4C"/>
    <w:rsid w:val="00874854"/>
    <w:rsid w:val="008932FA"/>
    <w:rsid w:val="00895CFB"/>
    <w:rsid w:val="008E43ED"/>
    <w:rsid w:val="008F0686"/>
    <w:rsid w:val="008F0EF8"/>
    <w:rsid w:val="008F70F0"/>
    <w:rsid w:val="00900709"/>
    <w:rsid w:val="00903789"/>
    <w:rsid w:val="009163BB"/>
    <w:rsid w:val="00922297"/>
    <w:rsid w:val="00931BA0"/>
    <w:rsid w:val="00934944"/>
    <w:rsid w:val="00940154"/>
    <w:rsid w:val="00940636"/>
    <w:rsid w:val="009408AE"/>
    <w:rsid w:val="0094097A"/>
    <w:rsid w:val="00966250"/>
    <w:rsid w:val="009825E7"/>
    <w:rsid w:val="00984CBF"/>
    <w:rsid w:val="009874A9"/>
    <w:rsid w:val="009928B6"/>
    <w:rsid w:val="00997DA9"/>
    <w:rsid w:val="009C1700"/>
    <w:rsid w:val="009C40D9"/>
    <w:rsid w:val="009C5591"/>
    <w:rsid w:val="00A00255"/>
    <w:rsid w:val="00A04A18"/>
    <w:rsid w:val="00A17941"/>
    <w:rsid w:val="00A21F71"/>
    <w:rsid w:val="00A2224E"/>
    <w:rsid w:val="00A315AA"/>
    <w:rsid w:val="00A5114D"/>
    <w:rsid w:val="00A523B8"/>
    <w:rsid w:val="00A529B3"/>
    <w:rsid w:val="00A678CD"/>
    <w:rsid w:val="00A72669"/>
    <w:rsid w:val="00A81DA6"/>
    <w:rsid w:val="00A93279"/>
    <w:rsid w:val="00AB471A"/>
    <w:rsid w:val="00AC0120"/>
    <w:rsid w:val="00AD54C1"/>
    <w:rsid w:val="00AD67F1"/>
    <w:rsid w:val="00AF6291"/>
    <w:rsid w:val="00AF6DCF"/>
    <w:rsid w:val="00B06DD7"/>
    <w:rsid w:val="00B07656"/>
    <w:rsid w:val="00B07FF4"/>
    <w:rsid w:val="00B12558"/>
    <w:rsid w:val="00B20CFD"/>
    <w:rsid w:val="00B24A58"/>
    <w:rsid w:val="00B40446"/>
    <w:rsid w:val="00B439D2"/>
    <w:rsid w:val="00B564D7"/>
    <w:rsid w:val="00B63A27"/>
    <w:rsid w:val="00B65EE9"/>
    <w:rsid w:val="00B778AD"/>
    <w:rsid w:val="00B865D1"/>
    <w:rsid w:val="00BA36F8"/>
    <w:rsid w:val="00BB1654"/>
    <w:rsid w:val="00BB2FE3"/>
    <w:rsid w:val="00BD0233"/>
    <w:rsid w:val="00BD10C8"/>
    <w:rsid w:val="00BD2411"/>
    <w:rsid w:val="00BE0449"/>
    <w:rsid w:val="00BF47BF"/>
    <w:rsid w:val="00BF7DBA"/>
    <w:rsid w:val="00C226A9"/>
    <w:rsid w:val="00C22C98"/>
    <w:rsid w:val="00C26EB9"/>
    <w:rsid w:val="00C35D83"/>
    <w:rsid w:val="00C444AD"/>
    <w:rsid w:val="00C46471"/>
    <w:rsid w:val="00C82F3F"/>
    <w:rsid w:val="00C87ADE"/>
    <w:rsid w:val="00CA2C9A"/>
    <w:rsid w:val="00CC73FF"/>
    <w:rsid w:val="00CE047C"/>
    <w:rsid w:val="00CE73E0"/>
    <w:rsid w:val="00D0171E"/>
    <w:rsid w:val="00D01ABF"/>
    <w:rsid w:val="00D02688"/>
    <w:rsid w:val="00D02FD7"/>
    <w:rsid w:val="00D04743"/>
    <w:rsid w:val="00D12A27"/>
    <w:rsid w:val="00D1563F"/>
    <w:rsid w:val="00D16297"/>
    <w:rsid w:val="00D22297"/>
    <w:rsid w:val="00D44B03"/>
    <w:rsid w:val="00D44EEE"/>
    <w:rsid w:val="00D466F1"/>
    <w:rsid w:val="00D5604A"/>
    <w:rsid w:val="00D65300"/>
    <w:rsid w:val="00D71198"/>
    <w:rsid w:val="00DA3954"/>
    <w:rsid w:val="00DB6D96"/>
    <w:rsid w:val="00DD22B2"/>
    <w:rsid w:val="00E1774B"/>
    <w:rsid w:val="00E3739A"/>
    <w:rsid w:val="00E40F18"/>
    <w:rsid w:val="00E41B3B"/>
    <w:rsid w:val="00E4252C"/>
    <w:rsid w:val="00E64186"/>
    <w:rsid w:val="00E7532A"/>
    <w:rsid w:val="00E842DE"/>
    <w:rsid w:val="00EA0A4C"/>
    <w:rsid w:val="00EA7598"/>
    <w:rsid w:val="00EB09DD"/>
    <w:rsid w:val="00EC200C"/>
    <w:rsid w:val="00EC444A"/>
    <w:rsid w:val="00EC62A1"/>
    <w:rsid w:val="00EC7EBB"/>
    <w:rsid w:val="00ED141A"/>
    <w:rsid w:val="00ED43E1"/>
    <w:rsid w:val="00F06429"/>
    <w:rsid w:val="00F1082E"/>
    <w:rsid w:val="00F135C1"/>
    <w:rsid w:val="00F212A6"/>
    <w:rsid w:val="00F23925"/>
    <w:rsid w:val="00F36BAB"/>
    <w:rsid w:val="00F404AA"/>
    <w:rsid w:val="00F51373"/>
    <w:rsid w:val="00F514D8"/>
    <w:rsid w:val="00F602E1"/>
    <w:rsid w:val="00F62778"/>
    <w:rsid w:val="00F65516"/>
    <w:rsid w:val="00F808A6"/>
    <w:rsid w:val="00F8214D"/>
    <w:rsid w:val="00F82A57"/>
    <w:rsid w:val="00F919C4"/>
    <w:rsid w:val="00F97C9A"/>
    <w:rsid w:val="00FA0BEA"/>
    <w:rsid w:val="00FA2705"/>
    <w:rsid w:val="00FA3439"/>
    <w:rsid w:val="00FA6E6C"/>
    <w:rsid w:val="00FB4DF6"/>
    <w:rsid w:val="00FB6270"/>
    <w:rsid w:val="00FC637D"/>
    <w:rsid w:val="00FC7AC9"/>
    <w:rsid w:val="00FD4778"/>
    <w:rsid w:val="00FD4BAE"/>
    <w:rsid w:val="00FE5C6F"/>
    <w:rsid w:val="00FE64D7"/>
    <w:rsid w:val="00FF16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8ECD13"/>
  <w15:docId w15:val="{93C4D7A2-4C59-413E-8CDD-46AA0CC48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076F"/>
    <w:pPr>
      <w:spacing w:before="120" w:after="120" w:line="288" w:lineRule="auto"/>
      <w:ind w:firstLine="567"/>
      <w:jc w:val="both"/>
    </w:pPr>
    <w:rPr>
      <w:rFonts w:ascii="Times New Roman" w:hAnsi="Times New Roman"/>
      <w:sz w:val="28"/>
    </w:rPr>
  </w:style>
  <w:style w:type="paragraph" w:styleId="Heading1">
    <w:name w:val="heading 1"/>
    <w:basedOn w:val="Normal"/>
    <w:next w:val="Normal"/>
    <w:link w:val="Heading1Char"/>
    <w:uiPriority w:val="9"/>
    <w:qFormat/>
    <w:rsid w:val="00680B17"/>
    <w:pPr>
      <w:keepNext/>
      <w:keepLines/>
      <w:numPr>
        <w:numId w:val="21"/>
      </w:numPr>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680B17"/>
    <w:pPr>
      <w:keepNext/>
      <w:keepLines/>
      <w:numPr>
        <w:numId w:val="22"/>
      </w:numPr>
      <w:spacing w:after="0" w:line="240" w:lineRule="auto"/>
      <w:outlineLvl w:val="1"/>
    </w:pPr>
    <w:rPr>
      <w:rFonts w:eastAsiaTheme="majorEastAsia" w:cs="Times New Roman"/>
      <w:b/>
      <w:szCs w:val="28"/>
    </w:rPr>
  </w:style>
  <w:style w:type="paragraph" w:styleId="Heading3">
    <w:name w:val="heading 3"/>
    <w:basedOn w:val="Normal"/>
    <w:next w:val="Normal"/>
    <w:link w:val="Heading3Char"/>
    <w:uiPriority w:val="9"/>
    <w:unhideWhenUsed/>
    <w:qFormat/>
    <w:rsid w:val="0084076F"/>
    <w:pPr>
      <w:keepNext/>
      <w:keepLines/>
      <w:numPr>
        <w:ilvl w:val="2"/>
        <w:numId w:val="3"/>
      </w:numPr>
      <w:tabs>
        <w:tab w:val="left" w:pos="851"/>
      </w:tabs>
      <w:outlineLvl w:val="2"/>
    </w:pPr>
    <w:rPr>
      <w:rFonts w:eastAsiaTheme="majorEastAsia" w:cstheme="majorBidi"/>
      <w:b/>
      <w:szCs w:val="24"/>
    </w:rPr>
  </w:style>
  <w:style w:type="paragraph" w:styleId="Heading4">
    <w:name w:val="heading 4"/>
    <w:basedOn w:val="Normal"/>
    <w:next w:val="Normal"/>
    <w:link w:val="Heading4Char"/>
    <w:uiPriority w:val="9"/>
    <w:unhideWhenUsed/>
    <w:qFormat/>
    <w:rsid w:val="0084076F"/>
    <w:pPr>
      <w:keepNext/>
      <w:keepLines/>
      <w:numPr>
        <w:ilvl w:val="3"/>
        <w:numId w:val="3"/>
      </w:numPr>
      <w:tabs>
        <w:tab w:val="left" w:pos="851"/>
      </w:tabs>
      <w:spacing w:before="0"/>
      <w:outlineLvl w:val="3"/>
    </w:pPr>
    <w:rPr>
      <w:rFonts w:eastAsiaTheme="majorEastAsia" w:cstheme="majorBidi"/>
      <w:b/>
      <w:iCs/>
    </w:rPr>
  </w:style>
  <w:style w:type="paragraph" w:styleId="Heading5">
    <w:name w:val="heading 5"/>
    <w:basedOn w:val="Normal"/>
    <w:next w:val="Normal"/>
    <w:link w:val="Heading5Char"/>
    <w:uiPriority w:val="9"/>
    <w:semiHidden/>
    <w:unhideWhenUsed/>
    <w:qFormat/>
    <w:rsid w:val="0084076F"/>
    <w:pPr>
      <w:keepNext/>
      <w:keepLines/>
      <w:numPr>
        <w:ilvl w:val="4"/>
        <w:numId w:val="3"/>
      </w:numPr>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84076F"/>
    <w:pPr>
      <w:keepNext/>
      <w:keepLines/>
      <w:numPr>
        <w:ilvl w:val="5"/>
        <w:numId w:val="3"/>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84076F"/>
    <w:pPr>
      <w:keepNext/>
      <w:keepLines/>
      <w:numPr>
        <w:ilvl w:val="6"/>
        <w:numId w:val="3"/>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84076F"/>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4076F"/>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0B17"/>
    <w:rPr>
      <w:rFonts w:ascii="Times New Roman" w:eastAsiaTheme="majorEastAsia" w:hAnsi="Times New Roman" w:cstheme="majorBidi"/>
      <w:b/>
      <w:sz w:val="28"/>
      <w:szCs w:val="32"/>
    </w:rPr>
  </w:style>
  <w:style w:type="character" w:customStyle="1" w:styleId="Heading2Char">
    <w:name w:val="Heading 2 Char"/>
    <w:basedOn w:val="DefaultParagraphFont"/>
    <w:link w:val="Heading2"/>
    <w:uiPriority w:val="9"/>
    <w:rsid w:val="00680B17"/>
    <w:rPr>
      <w:rFonts w:ascii="Times New Roman" w:eastAsiaTheme="majorEastAsia" w:hAnsi="Times New Roman" w:cs="Times New Roman"/>
      <w:b/>
      <w:sz w:val="28"/>
      <w:szCs w:val="28"/>
    </w:rPr>
  </w:style>
  <w:style w:type="character" w:customStyle="1" w:styleId="Heading3Char">
    <w:name w:val="Heading 3 Char"/>
    <w:basedOn w:val="DefaultParagraphFont"/>
    <w:link w:val="Heading3"/>
    <w:uiPriority w:val="9"/>
    <w:rsid w:val="0084076F"/>
    <w:rPr>
      <w:rFonts w:ascii="Times New Roman" w:eastAsiaTheme="majorEastAsia" w:hAnsi="Times New Roman" w:cstheme="majorBidi"/>
      <w:b/>
      <w:sz w:val="28"/>
      <w:szCs w:val="24"/>
    </w:rPr>
  </w:style>
  <w:style w:type="character" w:customStyle="1" w:styleId="Heading4Char">
    <w:name w:val="Heading 4 Char"/>
    <w:basedOn w:val="DefaultParagraphFont"/>
    <w:link w:val="Heading4"/>
    <w:uiPriority w:val="9"/>
    <w:rsid w:val="0084076F"/>
    <w:rPr>
      <w:rFonts w:ascii="Times New Roman" w:eastAsiaTheme="majorEastAsia" w:hAnsi="Times New Roman" w:cstheme="majorBidi"/>
      <w:b/>
      <w:iCs/>
      <w:sz w:val="28"/>
    </w:rPr>
  </w:style>
  <w:style w:type="character" w:customStyle="1" w:styleId="Heading5Char">
    <w:name w:val="Heading 5 Char"/>
    <w:basedOn w:val="DefaultParagraphFont"/>
    <w:link w:val="Heading5"/>
    <w:uiPriority w:val="9"/>
    <w:semiHidden/>
    <w:rsid w:val="0084076F"/>
    <w:rPr>
      <w:rFonts w:asciiTheme="majorHAnsi" w:eastAsiaTheme="majorEastAsia" w:hAnsiTheme="majorHAnsi" w:cstheme="majorBidi"/>
      <w:color w:val="365F91" w:themeColor="accent1" w:themeShade="BF"/>
      <w:sz w:val="28"/>
    </w:rPr>
  </w:style>
  <w:style w:type="character" w:customStyle="1" w:styleId="Heading6Char">
    <w:name w:val="Heading 6 Char"/>
    <w:basedOn w:val="DefaultParagraphFont"/>
    <w:link w:val="Heading6"/>
    <w:uiPriority w:val="9"/>
    <w:semiHidden/>
    <w:rsid w:val="0084076F"/>
    <w:rPr>
      <w:rFonts w:asciiTheme="majorHAnsi" w:eastAsiaTheme="majorEastAsia" w:hAnsiTheme="majorHAnsi" w:cstheme="majorBidi"/>
      <w:color w:val="243F60" w:themeColor="accent1" w:themeShade="7F"/>
      <w:sz w:val="28"/>
    </w:rPr>
  </w:style>
  <w:style w:type="character" w:customStyle="1" w:styleId="Heading7Char">
    <w:name w:val="Heading 7 Char"/>
    <w:basedOn w:val="DefaultParagraphFont"/>
    <w:link w:val="Heading7"/>
    <w:uiPriority w:val="9"/>
    <w:semiHidden/>
    <w:rsid w:val="0084076F"/>
    <w:rPr>
      <w:rFonts w:asciiTheme="majorHAnsi" w:eastAsiaTheme="majorEastAsia" w:hAnsiTheme="majorHAnsi" w:cstheme="majorBidi"/>
      <w:i/>
      <w:iCs/>
      <w:color w:val="243F60" w:themeColor="accent1" w:themeShade="7F"/>
      <w:sz w:val="28"/>
    </w:rPr>
  </w:style>
  <w:style w:type="character" w:customStyle="1" w:styleId="Heading8Char">
    <w:name w:val="Heading 8 Char"/>
    <w:basedOn w:val="DefaultParagraphFont"/>
    <w:link w:val="Heading8"/>
    <w:uiPriority w:val="9"/>
    <w:semiHidden/>
    <w:rsid w:val="0084076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4076F"/>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uiPriority w:val="10"/>
    <w:qFormat/>
    <w:rsid w:val="0084076F"/>
    <w:rPr>
      <w:rFonts w:eastAsiaTheme="majorEastAsia" w:cstheme="majorBidi"/>
      <w:b/>
      <w:spacing w:val="-10"/>
      <w:kern w:val="28"/>
      <w:szCs w:val="56"/>
    </w:rPr>
  </w:style>
  <w:style w:type="character" w:customStyle="1" w:styleId="TitleChar">
    <w:name w:val="Title Char"/>
    <w:basedOn w:val="DefaultParagraphFont"/>
    <w:link w:val="Title"/>
    <w:uiPriority w:val="10"/>
    <w:rsid w:val="0084076F"/>
    <w:rPr>
      <w:rFonts w:ascii="Times New Roman" w:eastAsiaTheme="majorEastAsia" w:hAnsi="Times New Roman" w:cstheme="majorBidi"/>
      <w:b/>
      <w:spacing w:val="-10"/>
      <w:kern w:val="28"/>
      <w:sz w:val="28"/>
      <w:szCs w:val="56"/>
    </w:rPr>
  </w:style>
  <w:style w:type="paragraph" w:styleId="TOCHeading">
    <w:name w:val="TOC Heading"/>
    <w:basedOn w:val="Heading1"/>
    <w:next w:val="Normal"/>
    <w:uiPriority w:val="39"/>
    <w:unhideWhenUsed/>
    <w:qFormat/>
    <w:rsid w:val="0084076F"/>
    <w:pPr>
      <w:numPr>
        <w:numId w:val="0"/>
      </w:numPr>
      <w:spacing w:before="240" w:after="0" w:line="259" w:lineRule="auto"/>
      <w:outlineLvl w:val="9"/>
    </w:pPr>
    <w:rPr>
      <w:rFonts w:asciiTheme="majorHAnsi" w:hAnsiTheme="majorHAnsi"/>
      <w:b w:val="0"/>
      <w:color w:val="365F91" w:themeColor="accent1" w:themeShade="BF"/>
      <w:sz w:val="32"/>
    </w:rPr>
  </w:style>
  <w:style w:type="paragraph" w:styleId="TOC1">
    <w:name w:val="toc 1"/>
    <w:basedOn w:val="Normal"/>
    <w:next w:val="Normal"/>
    <w:autoRedefine/>
    <w:uiPriority w:val="39"/>
    <w:unhideWhenUsed/>
    <w:rsid w:val="0084076F"/>
    <w:pPr>
      <w:tabs>
        <w:tab w:val="left" w:pos="851"/>
        <w:tab w:val="right" w:leader="dot" w:pos="9072"/>
      </w:tabs>
      <w:spacing w:before="0" w:after="0"/>
      <w:ind w:firstLine="0"/>
      <w:contextualSpacing/>
    </w:pPr>
    <w:rPr>
      <w:b/>
      <w:sz w:val="26"/>
    </w:rPr>
  </w:style>
  <w:style w:type="paragraph" w:styleId="TOC2">
    <w:name w:val="toc 2"/>
    <w:basedOn w:val="Normal"/>
    <w:next w:val="Normal"/>
    <w:autoRedefine/>
    <w:uiPriority w:val="39"/>
    <w:unhideWhenUsed/>
    <w:rsid w:val="0084076F"/>
    <w:pPr>
      <w:tabs>
        <w:tab w:val="left" w:pos="851"/>
        <w:tab w:val="right" w:leader="dot" w:pos="9072"/>
      </w:tabs>
      <w:spacing w:before="0" w:after="0"/>
      <w:ind w:firstLine="0"/>
    </w:pPr>
    <w:rPr>
      <w:sz w:val="26"/>
    </w:rPr>
  </w:style>
  <w:style w:type="paragraph" w:styleId="TOC3">
    <w:name w:val="toc 3"/>
    <w:basedOn w:val="Normal"/>
    <w:next w:val="Normal"/>
    <w:autoRedefine/>
    <w:uiPriority w:val="39"/>
    <w:unhideWhenUsed/>
    <w:rsid w:val="0084076F"/>
    <w:pPr>
      <w:tabs>
        <w:tab w:val="left" w:pos="851"/>
        <w:tab w:val="right" w:leader="dot" w:pos="9072"/>
      </w:tabs>
      <w:spacing w:before="0" w:after="0"/>
      <w:ind w:firstLine="0"/>
    </w:pPr>
    <w:rPr>
      <w:sz w:val="26"/>
    </w:rPr>
  </w:style>
  <w:style w:type="character" w:styleId="Hyperlink">
    <w:name w:val="Hyperlink"/>
    <w:basedOn w:val="DefaultParagraphFont"/>
    <w:uiPriority w:val="99"/>
    <w:unhideWhenUsed/>
    <w:rsid w:val="0084076F"/>
    <w:rPr>
      <w:color w:val="0000FF" w:themeColor="hyperlink"/>
      <w:u w:val="single"/>
    </w:rPr>
  </w:style>
  <w:style w:type="character" w:styleId="FollowedHyperlink">
    <w:name w:val="FollowedHyperlink"/>
    <w:basedOn w:val="DefaultParagraphFont"/>
    <w:uiPriority w:val="99"/>
    <w:semiHidden/>
    <w:unhideWhenUsed/>
    <w:rsid w:val="0084076F"/>
    <w:rPr>
      <w:color w:val="800080" w:themeColor="followedHyperlink"/>
      <w:u w:val="single"/>
    </w:rPr>
  </w:style>
  <w:style w:type="paragraph" w:customStyle="1" w:styleId="tvTable-row1">
    <w:name w:val="tvTable-row1"/>
    <w:basedOn w:val="Normal"/>
    <w:rsid w:val="0084076F"/>
    <w:pPr>
      <w:keepLines/>
      <w:spacing w:line="269" w:lineRule="auto"/>
      <w:ind w:firstLine="720"/>
      <w:jc w:val="center"/>
    </w:pPr>
    <w:rPr>
      <w:rFonts w:eastAsia="Times New Roman" w:cs="Times New Roman"/>
      <w:b/>
      <w:bCs/>
      <w:color w:val="6E2500"/>
      <w:szCs w:val="24"/>
    </w:rPr>
  </w:style>
  <w:style w:type="paragraph" w:styleId="ListParagraph">
    <w:name w:val="List Paragraph"/>
    <w:aliases w:val="List Paragraph-rfp content,bullet 1,List Paragraph 1,List Paragraph1,Bullet List,FooterText,numbered,Paragraphe de liste,Bullet L1,Use Case List Paragraph,Body Bullet,Colorful List - Accent 11,Ref,Bulleted Text,List bullet,List Bullet1,1."/>
    <w:basedOn w:val="Normal"/>
    <w:uiPriority w:val="34"/>
    <w:qFormat/>
    <w:rsid w:val="0084076F"/>
    <w:pPr>
      <w:ind w:left="720"/>
      <w:contextualSpacing/>
    </w:pPr>
  </w:style>
  <w:style w:type="paragraph" w:customStyle="1" w:styleId="Table">
    <w:name w:val="Table"/>
    <w:basedOn w:val="Normal"/>
    <w:link w:val="TableChar"/>
    <w:qFormat/>
    <w:rsid w:val="0084076F"/>
    <w:pPr>
      <w:ind w:firstLine="0"/>
    </w:pPr>
  </w:style>
  <w:style w:type="paragraph" w:styleId="Header">
    <w:name w:val="header"/>
    <w:basedOn w:val="Normal"/>
    <w:link w:val="HeaderChar"/>
    <w:uiPriority w:val="99"/>
    <w:unhideWhenUsed/>
    <w:rsid w:val="0084076F"/>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4076F"/>
    <w:rPr>
      <w:rFonts w:ascii="Times New Roman" w:hAnsi="Times New Roman"/>
      <w:sz w:val="28"/>
    </w:rPr>
  </w:style>
  <w:style w:type="character" w:customStyle="1" w:styleId="TableChar">
    <w:name w:val="Table Char"/>
    <w:basedOn w:val="DefaultParagraphFont"/>
    <w:link w:val="Table"/>
    <w:rsid w:val="0084076F"/>
    <w:rPr>
      <w:rFonts w:ascii="Times New Roman" w:hAnsi="Times New Roman"/>
      <w:sz w:val="28"/>
    </w:rPr>
  </w:style>
  <w:style w:type="paragraph" w:styleId="Footer">
    <w:name w:val="footer"/>
    <w:basedOn w:val="Normal"/>
    <w:link w:val="FooterChar"/>
    <w:uiPriority w:val="99"/>
    <w:unhideWhenUsed/>
    <w:rsid w:val="0084076F"/>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4076F"/>
    <w:rPr>
      <w:rFonts w:ascii="Times New Roman" w:hAnsi="Times New Roman"/>
      <w:sz w:val="28"/>
    </w:rPr>
  </w:style>
  <w:style w:type="paragraph" w:customStyle="1" w:styleId="a">
    <w:name w:val="__"/>
    <w:basedOn w:val="-gach"/>
    <w:link w:val="Char"/>
    <w:qFormat/>
    <w:rsid w:val="00680B17"/>
    <w:pPr>
      <w:numPr>
        <w:numId w:val="24"/>
      </w:numPr>
      <w:ind w:left="90" w:firstLine="90"/>
    </w:pPr>
  </w:style>
  <w:style w:type="character" w:customStyle="1" w:styleId="Char">
    <w:name w:val="__ Char"/>
    <w:link w:val="a"/>
    <w:rsid w:val="00680B17"/>
    <w:rPr>
      <w:rFonts w:ascii="Times New Roman" w:hAnsi="Times New Roman"/>
      <w:sz w:val="28"/>
    </w:rPr>
  </w:style>
  <w:style w:type="paragraph" w:styleId="TOC4">
    <w:name w:val="toc 4"/>
    <w:basedOn w:val="Normal"/>
    <w:next w:val="Normal"/>
    <w:autoRedefine/>
    <w:uiPriority w:val="39"/>
    <w:unhideWhenUsed/>
    <w:rsid w:val="0084076F"/>
    <w:pPr>
      <w:tabs>
        <w:tab w:val="right" w:leader="dot" w:pos="9062"/>
      </w:tabs>
      <w:spacing w:before="0" w:after="0"/>
      <w:ind w:firstLine="0"/>
    </w:pPr>
    <w:rPr>
      <w:i/>
      <w:sz w:val="26"/>
    </w:rPr>
  </w:style>
  <w:style w:type="paragraph" w:styleId="TOC5">
    <w:name w:val="toc 5"/>
    <w:basedOn w:val="Normal"/>
    <w:next w:val="Normal"/>
    <w:autoRedefine/>
    <w:uiPriority w:val="39"/>
    <w:semiHidden/>
    <w:unhideWhenUsed/>
    <w:rsid w:val="0084076F"/>
    <w:pPr>
      <w:spacing w:before="0" w:after="0"/>
      <w:ind w:firstLine="0"/>
    </w:pPr>
    <w:rPr>
      <w:sz w:val="26"/>
    </w:rPr>
  </w:style>
  <w:style w:type="table" w:styleId="TableGrid">
    <w:name w:val="Table Grid"/>
    <w:basedOn w:val="TableNormal"/>
    <w:uiPriority w:val="39"/>
    <w:rsid w:val="008407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4076F"/>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076F"/>
    <w:rPr>
      <w:rFonts w:ascii="Segoe UI" w:hAnsi="Segoe UI" w:cs="Segoe UI"/>
      <w:sz w:val="18"/>
      <w:szCs w:val="18"/>
    </w:rPr>
  </w:style>
  <w:style w:type="paragraph" w:customStyle="1" w:styleId="gach">
    <w:name w:val="gach"/>
    <w:basedOn w:val="Normal"/>
    <w:link w:val="gachChar"/>
    <w:qFormat/>
    <w:rsid w:val="0084076F"/>
    <w:pPr>
      <w:numPr>
        <w:numId w:val="4"/>
      </w:numPr>
      <w:spacing w:before="60" w:after="200" w:line="276" w:lineRule="auto"/>
      <w:jc w:val="left"/>
    </w:pPr>
    <w:rPr>
      <w:rFonts w:ascii="Calibri" w:eastAsia="Calibri" w:hAnsi="Calibri" w:cs="Times New Roman"/>
      <w:b/>
      <w:szCs w:val="28"/>
      <w:lang w:eastAsia="ja-JP"/>
    </w:rPr>
  </w:style>
  <w:style w:type="character" w:customStyle="1" w:styleId="gachChar">
    <w:name w:val="gach Char"/>
    <w:link w:val="gach"/>
    <w:rsid w:val="0084076F"/>
    <w:rPr>
      <w:rFonts w:ascii="Calibri" w:eastAsia="Calibri" w:hAnsi="Calibri" w:cs="Times New Roman"/>
      <w:b/>
      <w:sz w:val="28"/>
      <w:szCs w:val="28"/>
      <w:lang w:eastAsia="ja-JP"/>
    </w:rPr>
  </w:style>
  <w:style w:type="paragraph" w:customStyle="1" w:styleId="Char0">
    <w:name w:val="Char"/>
    <w:basedOn w:val="Normal"/>
    <w:autoRedefine/>
    <w:rsid w:val="00F82A57"/>
    <w:pPr>
      <w:spacing w:before="0" w:after="160" w:line="240" w:lineRule="exact"/>
      <w:ind w:firstLine="0"/>
      <w:jc w:val="left"/>
    </w:pPr>
    <w:rPr>
      <w:rFonts w:ascii="Verdana" w:eastAsia="Times New Roman" w:hAnsi="Verdana" w:cs="Verdana"/>
      <w:sz w:val="20"/>
      <w:szCs w:val="20"/>
    </w:rPr>
  </w:style>
  <w:style w:type="character" w:customStyle="1" w:styleId="Vnbnnidung">
    <w:name w:val="Văn bản nội dung_"/>
    <w:link w:val="Vnbnnidung0"/>
    <w:uiPriority w:val="99"/>
    <w:rsid w:val="001248FD"/>
    <w:rPr>
      <w:rFonts w:ascii="Times New Roman" w:hAnsi="Times New Roman" w:cs="Times New Roman"/>
      <w:sz w:val="26"/>
      <w:szCs w:val="26"/>
    </w:rPr>
  </w:style>
  <w:style w:type="paragraph" w:customStyle="1" w:styleId="Vnbnnidung0">
    <w:name w:val="Văn bản nội dung"/>
    <w:basedOn w:val="Normal"/>
    <w:link w:val="Vnbnnidung"/>
    <w:uiPriority w:val="99"/>
    <w:rsid w:val="001248FD"/>
    <w:pPr>
      <w:widowControl w:val="0"/>
      <w:spacing w:before="0" w:after="220" w:line="264" w:lineRule="auto"/>
      <w:ind w:firstLine="400"/>
      <w:jc w:val="left"/>
    </w:pPr>
    <w:rPr>
      <w:rFonts w:cs="Times New Roman"/>
      <w:sz w:val="26"/>
      <w:szCs w:val="26"/>
    </w:rPr>
  </w:style>
  <w:style w:type="character" w:customStyle="1" w:styleId="Vnbnnidung6">
    <w:name w:val="Văn bản nội dung (6)_"/>
    <w:link w:val="Vnbnnidung60"/>
    <w:uiPriority w:val="99"/>
    <w:rsid w:val="00257512"/>
    <w:rPr>
      <w:rFonts w:ascii="Times New Roman" w:hAnsi="Times New Roman" w:cs="Times New Roman"/>
    </w:rPr>
  </w:style>
  <w:style w:type="character" w:customStyle="1" w:styleId="Tiu3">
    <w:name w:val="Tiêu đề #3_"/>
    <w:link w:val="Tiu30"/>
    <w:uiPriority w:val="99"/>
    <w:rsid w:val="00257512"/>
    <w:rPr>
      <w:rFonts w:ascii="Times New Roman" w:hAnsi="Times New Roman" w:cs="Times New Roman"/>
      <w:b/>
      <w:bCs/>
    </w:rPr>
  </w:style>
  <w:style w:type="paragraph" w:customStyle="1" w:styleId="Vnbnnidung60">
    <w:name w:val="Văn bản nội dung (6)"/>
    <w:basedOn w:val="Normal"/>
    <w:link w:val="Vnbnnidung6"/>
    <w:uiPriority w:val="99"/>
    <w:rsid w:val="00257512"/>
    <w:pPr>
      <w:widowControl w:val="0"/>
      <w:spacing w:before="0" w:after="100" w:line="259" w:lineRule="auto"/>
      <w:ind w:firstLine="0"/>
      <w:jc w:val="left"/>
    </w:pPr>
    <w:rPr>
      <w:rFonts w:cs="Times New Roman"/>
      <w:sz w:val="22"/>
    </w:rPr>
  </w:style>
  <w:style w:type="paragraph" w:customStyle="1" w:styleId="Tiu30">
    <w:name w:val="Tiêu đề #3"/>
    <w:basedOn w:val="Normal"/>
    <w:link w:val="Tiu3"/>
    <w:uiPriority w:val="99"/>
    <w:rsid w:val="00257512"/>
    <w:pPr>
      <w:widowControl w:val="0"/>
      <w:spacing w:before="0" w:after="530" w:line="257" w:lineRule="auto"/>
      <w:ind w:firstLine="0"/>
      <w:jc w:val="center"/>
      <w:outlineLvl w:val="2"/>
    </w:pPr>
    <w:rPr>
      <w:rFonts w:cs="Times New Roman"/>
      <w:b/>
      <w:bCs/>
      <w:sz w:val="22"/>
    </w:rPr>
  </w:style>
  <w:style w:type="character" w:customStyle="1" w:styleId="fontstyle01">
    <w:name w:val="fontstyle01"/>
    <w:rsid w:val="00B12558"/>
    <w:rPr>
      <w:rFonts w:ascii="TimesNewRomanPSMT" w:hAnsi="TimesNewRomanPSMT" w:hint="default"/>
      <w:b w:val="0"/>
      <w:bCs w:val="0"/>
      <w:i w:val="0"/>
      <w:iCs w:val="0"/>
      <w:color w:val="000000"/>
      <w:sz w:val="28"/>
      <w:szCs w:val="28"/>
    </w:rPr>
  </w:style>
  <w:style w:type="character" w:customStyle="1" w:styleId="fontstyle41">
    <w:name w:val="fontstyle41"/>
    <w:rsid w:val="00820E2B"/>
    <w:rPr>
      <w:rFonts w:ascii="Times New Roman" w:hAnsi="Times New Roman" w:cs="Times New Roman" w:hint="default"/>
      <w:b w:val="0"/>
      <w:bCs w:val="0"/>
      <w:i w:val="0"/>
      <w:iCs w:val="0"/>
      <w:color w:val="000000"/>
      <w:sz w:val="26"/>
      <w:szCs w:val="26"/>
    </w:rPr>
  </w:style>
  <w:style w:type="character" w:styleId="CommentReference">
    <w:name w:val="annotation reference"/>
    <w:basedOn w:val="DefaultParagraphFont"/>
    <w:uiPriority w:val="99"/>
    <w:semiHidden/>
    <w:unhideWhenUsed/>
    <w:rsid w:val="00EB09DD"/>
    <w:rPr>
      <w:sz w:val="16"/>
      <w:szCs w:val="16"/>
    </w:rPr>
  </w:style>
  <w:style w:type="paragraph" w:styleId="CommentText">
    <w:name w:val="annotation text"/>
    <w:basedOn w:val="Normal"/>
    <w:link w:val="CommentTextChar"/>
    <w:uiPriority w:val="99"/>
    <w:semiHidden/>
    <w:unhideWhenUsed/>
    <w:rsid w:val="00EB09DD"/>
    <w:pPr>
      <w:spacing w:line="240" w:lineRule="auto"/>
    </w:pPr>
    <w:rPr>
      <w:sz w:val="20"/>
      <w:szCs w:val="20"/>
    </w:rPr>
  </w:style>
  <w:style w:type="character" w:customStyle="1" w:styleId="CommentTextChar">
    <w:name w:val="Comment Text Char"/>
    <w:basedOn w:val="DefaultParagraphFont"/>
    <w:link w:val="CommentText"/>
    <w:uiPriority w:val="99"/>
    <w:semiHidden/>
    <w:rsid w:val="00EB09DD"/>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EB09DD"/>
    <w:rPr>
      <w:b/>
      <w:bCs/>
    </w:rPr>
  </w:style>
  <w:style w:type="character" w:customStyle="1" w:styleId="CommentSubjectChar">
    <w:name w:val="Comment Subject Char"/>
    <w:basedOn w:val="CommentTextChar"/>
    <w:link w:val="CommentSubject"/>
    <w:uiPriority w:val="99"/>
    <w:semiHidden/>
    <w:rsid w:val="00EB09DD"/>
    <w:rPr>
      <w:rFonts w:ascii="Times New Roman" w:hAnsi="Times New Roman"/>
      <w:b/>
      <w:bCs/>
      <w:sz w:val="20"/>
      <w:szCs w:val="20"/>
    </w:rPr>
  </w:style>
  <w:style w:type="paragraph" w:customStyle="1" w:styleId="DefaultParagraphFontParaCharCharCharCharChar">
    <w:name w:val="Default Paragraph Font Para Char Char Char Char Char"/>
    <w:autoRedefine/>
    <w:rsid w:val="002D1DBA"/>
    <w:pPr>
      <w:tabs>
        <w:tab w:val="left" w:pos="1152"/>
      </w:tabs>
      <w:spacing w:before="120" w:after="120" w:line="312" w:lineRule="auto"/>
    </w:pPr>
    <w:rPr>
      <w:rFonts w:ascii="Arial" w:eastAsia="Tahoma" w:hAnsi="Arial" w:cs="Arial"/>
      <w:sz w:val="26"/>
      <w:szCs w:val="26"/>
    </w:rPr>
  </w:style>
  <w:style w:type="character" w:customStyle="1" w:styleId="UnresolvedMention1">
    <w:name w:val="Unresolved Mention1"/>
    <w:basedOn w:val="DefaultParagraphFont"/>
    <w:uiPriority w:val="99"/>
    <w:semiHidden/>
    <w:unhideWhenUsed/>
    <w:rsid w:val="00680B17"/>
    <w:rPr>
      <w:color w:val="605E5C"/>
      <w:shd w:val="clear" w:color="auto" w:fill="E1DFDD"/>
    </w:rPr>
  </w:style>
  <w:style w:type="paragraph" w:customStyle="1" w:styleId="-gach">
    <w:name w:val="- gach"/>
    <w:basedOn w:val="ListParagraph"/>
    <w:link w:val="-gachChar"/>
    <w:qFormat/>
    <w:rsid w:val="00680B17"/>
    <w:pPr>
      <w:tabs>
        <w:tab w:val="left" w:pos="540"/>
      </w:tabs>
      <w:spacing w:after="0" w:line="240" w:lineRule="auto"/>
      <w:ind w:left="90" w:firstLine="90"/>
      <w:jc w:val="left"/>
    </w:pPr>
  </w:style>
  <w:style w:type="character" w:customStyle="1" w:styleId="-gachChar">
    <w:name w:val="- gach Char"/>
    <w:link w:val="-gach"/>
    <w:rsid w:val="00680B17"/>
    <w:rPr>
      <w:rFonts w:ascii="Times New Roman" w:hAnsi="Times New Roman"/>
      <w:sz w:val="28"/>
    </w:rPr>
  </w:style>
  <w:style w:type="paragraph" w:customStyle="1" w:styleId="-Bc">
    <w:name w:val="- Bước"/>
    <w:basedOn w:val="Normal"/>
    <w:link w:val="-BcChar"/>
    <w:qFormat/>
    <w:rsid w:val="00290BB1"/>
    <w:pPr>
      <w:numPr>
        <w:numId w:val="26"/>
      </w:numPr>
      <w:ind w:left="90" w:firstLine="1080"/>
      <w:jc w:val="left"/>
    </w:pPr>
  </w:style>
  <w:style w:type="character" w:customStyle="1" w:styleId="-BcChar">
    <w:name w:val="- Bước Char"/>
    <w:basedOn w:val="DefaultParagraphFont"/>
    <w:link w:val="-Bc"/>
    <w:rsid w:val="00290BB1"/>
    <w:rPr>
      <w:rFonts w:ascii="Times New Roman" w:hAnsi="Times New Roman"/>
      <w:sz w:val="28"/>
    </w:rPr>
  </w:style>
  <w:style w:type="paragraph" w:customStyle="1" w:styleId="cng">
    <w:name w:val="+ cộng"/>
    <w:basedOn w:val="ListParagraph"/>
    <w:link w:val="cngChar"/>
    <w:qFormat/>
    <w:rsid w:val="00B20CFD"/>
    <w:pPr>
      <w:numPr>
        <w:ilvl w:val="1"/>
        <w:numId w:val="27"/>
      </w:numPr>
      <w:tabs>
        <w:tab w:val="left" w:pos="1080"/>
      </w:tabs>
      <w:spacing w:after="0" w:line="240" w:lineRule="auto"/>
      <w:ind w:left="0" w:firstLine="810"/>
      <w:contextualSpacing w:val="0"/>
      <w:jc w:val="left"/>
    </w:pPr>
    <w:rPr>
      <w:rFonts w:cs="Times New Roman"/>
      <w:szCs w:val="28"/>
    </w:rPr>
  </w:style>
  <w:style w:type="character" w:customStyle="1" w:styleId="cngChar">
    <w:name w:val="+ cộng Char"/>
    <w:link w:val="cng"/>
    <w:rsid w:val="00B20CFD"/>
    <w:rPr>
      <w:rFonts w:ascii="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291199">
      <w:bodyDiv w:val="1"/>
      <w:marLeft w:val="0"/>
      <w:marRight w:val="0"/>
      <w:marTop w:val="0"/>
      <w:marBottom w:val="0"/>
      <w:divBdr>
        <w:top w:val="none" w:sz="0" w:space="0" w:color="auto"/>
        <w:left w:val="none" w:sz="0" w:space="0" w:color="auto"/>
        <w:bottom w:val="none" w:sz="0" w:space="0" w:color="auto"/>
        <w:right w:val="none" w:sz="0" w:space="0" w:color="auto"/>
      </w:divBdr>
    </w:div>
    <w:div w:id="703211919">
      <w:bodyDiv w:val="1"/>
      <w:marLeft w:val="0"/>
      <w:marRight w:val="0"/>
      <w:marTop w:val="0"/>
      <w:marBottom w:val="0"/>
      <w:divBdr>
        <w:top w:val="none" w:sz="0" w:space="0" w:color="auto"/>
        <w:left w:val="none" w:sz="0" w:space="0" w:color="auto"/>
        <w:bottom w:val="none" w:sz="0" w:space="0" w:color="auto"/>
        <w:right w:val="none" w:sz="0" w:space="0" w:color="auto"/>
      </w:divBdr>
    </w:div>
    <w:div w:id="1272978049">
      <w:bodyDiv w:val="1"/>
      <w:marLeft w:val="0"/>
      <w:marRight w:val="0"/>
      <w:marTop w:val="0"/>
      <w:marBottom w:val="0"/>
      <w:divBdr>
        <w:top w:val="none" w:sz="0" w:space="0" w:color="auto"/>
        <w:left w:val="none" w:sz="0" w:space="0" w:color="auto"/>
        <w:bottom w:val="none" w:sz="0" w:space="0" w:color="auto"/>
        <w:right w:val="none" w:sz="0" w:space="0" w:color="auto"/>
      </w:divBdr>
    </w:div>
    <w:div w:id="1310789049">
      <w:bodyDiv w:val="1"/>
      <w:marLeft w:val="0"/>
      <w:marRight w:val="0"/>
      <w:marTop w:val="0"/>
      <w:marBottom w:val="0"/>
      <w:divBdr>
        <w:top w:val="none" w:sz="0" w:space="0" w:color="auto"/>
        <w:left w:val="none" w:sz="0" w:space="0" w:color="auto"/>
        <w:bottom w:val="none" w:sz="0" w:space="0" w:color="auto"/>
        <w:right w:val="none" w:sz="0" w:space="0" w:color="auto"/>
      </w:divBdr>
    </w:div>
    <w:div w:id="1871339502">
      <w:bodyDiv w:val="1"/>
      <w:marLeft w:val="0"/>
      <w:marRight w:val="0"/>
      <w:marTop w:val="0"/>
      <w:marBottom w:val="0"/>
      <w:divBdr>
        <w:top w:val="none" w:sz="0" w:space="0" w:color="auto"/>
        <w:left w:val="none" w:sz="0" w:space="0" w:color="auto"/>
        <w:bottom w:val="none" w:sz="0" w:space="0" w:color="auto"/>
        <w:right w:val="none" w:sz="0" w:space="0" w:color="auto"/>
      </w:divBdr>
    </w:div>
    <w:div w:id="1880629429">
      <w:bodyDiv w:val="1"/>
      <w:marLeft w:val="0"/>
      <w:marRight w:val="0"/>
      <w:marTop w:val="0"/>
      <w:marBottom w:val="0"/>
      <w:divBdr>
        <w:top w:val="none" w:sz="0" w:space="0" w:color="auto"/>
        <w:left w:val="none" w:sz="0" w:space="0" w:color="auto"/>
        <w:bottom w:val="none" w:sz="0" w:space="0" w:color="auto"/>
        <w:right w:val="none" w:sz="0" w:space="0" w:color="auto"/>
      </w:divBdr>
    </w:div>
    <w:div w:id="197644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qlvt.moc.gov.v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qlvt.moc.gov.vn" TargetMode="External"/><Relationship Id="rId4" Type="http://schemas.openxmlformats.org/officeDocument/2006/relationships/settings" Target="settings.xml"/><Relationship Id="rId9" Type="http://schemas.openxmlformats.org/officeDocument/2006/relationships/hyperlink" Target="https://qlvt.moc.gov.v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96C6A-0DB5-48E3-AC93-ECAA3885D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350</TotalTime>
  <Pages>19</Pages>
  <Words>3601</Words>
  <Characters>20532</Characters>
  <Application>Microsoft Office Word</Application>
  <DocSecurity>0</DocSecurity>
  <Lines>171</Lines>
  <Paragraphs>48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24085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saocodon</dc:creator>
  <cp:lastModifiedBy>Admin</cp:lastModifiedBy>
  <cp:revision>58</cp:revision>
  <cp:lastPrinted>2025-04-22T09:08:00Z</cp:lastPrinted>
  <dcterms:created xsi:type="dcterms:W3CDTF">2025-03-05T07:45:00Z</dcterms:created>
  <dcterms:modified xsi:type="dcterms:W3CDTF">2025-09-10T02:56:00Z</dcterms:modified>
</cp:coreProperties>
</file>